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BC86" w14:textId="6053F602" w:rsidR="00424DF4" w:rsidRPr="00424DF4" w:rsidRDefault="00C00836" w:rsidP="003C5FF6">
      <w:pPr>
        <w:jc w:val="center"/>
        <w:rPr>
          <w:b/>
          <w:sz w:val="40"/>
          <w:szCs w:val="40"/>
          <w:lang w:val="en-GB"/>
        </w:rPr>
      </w:pPr>
      <w:r>
        <w:rPr>
          <w:b/>
          <w:noProof/>
          <w:color w:val="002060"/>
          <w:sz w:val="80"/>
          <w:szCs w:val="80"/>
          <w:lang w:val="en-GB" w:eastAsia="en-GB"/>
        </w:rPr>
        <w:pict w14:anchorId="4E751CF5">
          <v:rect id="_x0000_s1111" style="position:absolute;left:0;text-align:left;margin-left:-26.8pt;margin-top:1.4pt;width:493.5pt;height:702pt;z-index:-1" filled="f" strokecolor="#002060" strokeweight="2.25pt">
            <v:fill color2="#767676" rotate="t"/>
            <v:imagedata embosscolor="shadow add(51)"/>
            <v:shadow on="t" type="emboss" color="lineOrFill darken(153)" color2="shadow add(102)" offset="1pt,1pt"/>
          </v:rect>
        </w:pict>
      </w:r>
    </w:p>
    <w:p w14:paraId="76F562FA" w14:textId="302D9904" w:rsidR="00293803" w:rsidRDefault="00293803" w:rsidP="003C5FF6">
      <w:pPr>
        <w:jc w:val="center"/>
        <w:rPr>
          <w:b/>
          <w:color w:val="002060"/>
          <w:sz w:val="72"/>
          <w:szCs w:val="68"/>
          <w:lang w:val="en-GB"/>
        </w:rPr>
      </w:pPr>
    </w:p>
    <w:p w14:paraId="03E8A147" w14:textId="77777777" w:rsidR="00BD77D1" w:rsidRPr="00B44F25" w:rsidRDefault="00BD77D1" w:rsidP="003C5FF6">
      <w:pPr>
        <w:jc w:val="center"/>
        <w:rPr>
          <w:b/>
          <w:color w:val="002060"/>
          <w:sz w:val="120"/>
          <w:szCs w:val="120"/>
          <w:lang w:val="en-GB"/>
        </w:rPr>
      </w:pPr>
    </w:p>
    <w:p w14:paraId="3EE30C3A" w14:textId="0AEF76FE" w:rsidR="00C554F2" w:rsidRPr="00BD77D1" w:rsidRDefault="00D16D3A" w:rsidP="003C5FF6">
      <w:pPr>
        <w:jc w:val="center"/>
        <w:rPr>
          <w:b/>
          <w:color w:val="002060"/>
          <w:sz w:val="88"/>
          <w:szCs w:val="88"/>
          <w:lang w:val="en-GB"/>
        </w:rPr>
      </w:pPr>
      <w:r w:rsidRPr="00BD77D1">
        <w:rPr>
          <w:b/>
          <w:color w:val="002060"/>
          <w:sz w:val="88"/>
          <w:szCs w:val="88"/>
          <w:lang w:val="en-GB"/>
        </w:rPr>
        <w:t>Bible</w:t>
      </w:r>
      <w:r w:rsidR="005B581E" w:rsidRPr="00BD77D1">
        <w:rPr>
          <w:b/>
          <w:color w:val="002060"/>
          <w:sz w:val="88"/>
          <w:szCs w:val="88"/>
          <w:lang w:val="en-GB"/>
        </w:rPr>
        <w:t xml:space="preserve"> Listening Groups</w:t>
      </w:r>
    </w:p>
    <w:p w14:paraId="2758ED35" w14:textId="2CB3973D" w:rsidR="00D94C94" w:rsidRPr="00293803" w:rsidRDefault="00D94C94" w:rsidP="00293803">
      <w:pPr>
        <w:spacing w:before="240"/>
        <w:jc w:val="center"/>
        <w:rPr>
          <w:b/>
          <w:color w:val="002060"/>
          <w:sz w:val="50"/>
          <w:szCs w:val="50"/>
          <w:lang w:val="en-GB"/>
        </w:rPr>
      </w:pPr>
      <w:r w:rsidRPr="00293803">
        <w:rPr>
          <w:b/>
          <w:color w:val="002060"/>
          <w:sz w:val="50"/>
          <w:szCs w:val="50"/>
          <w:lang w:val="en-GB"/>
        </w:rPr>
        <w:t>Training Guide</w:t>
      </w:r>
    </w:p>
    <w:p w14:paraId="1990BF75" w14:textId="4756711C" w:rsidR="00D94C94" w:rsidRDefault="00D94C94" w:rsidP="003C5FF6">
      <w:pPr>
        <w:jc w:val="center"/>
        <w:rPr>
          <w:sz w:val="28"/>
          <w:szCs w:val="28"/>
          <w:lang w:val="en-GB"/>
        </w:rPr>
      </w:pPr>
    </w:p>
    <w:p w14:paraId="53BF3798" w14:textId="54183768" w:rsidR="00147B02" w:rsidRDefault="00147B02">
      <w:pPr>
        <w:rPr>
          <w:lang w:val="en-GB"/>
        </w:rPr>
      </w:pPr>
    </w:p>
    <w:p w14:paraId="4055D83F" w14:textId="69F855A9" w:rsidR="00147B02" w:rsidRDefault="00147B02">
      <w:pPr>
        <w:rPr>
          <w:lang w:val="en-GB"/>
        </w:rPr>
      </w:pPr>
    </w:p>
    <w:p w14:paraId="769C16C2" w14:textId="76FB2622" w:rsidR="00147B02" w:rsidRDefault="00C00836">
      <w:pPr>
        <w:rPr>
          <w:lang w:val="en-GB"/>
        </w:rPr>
      </w:pPr>
      <w:r>
        <w:rPr>
          <w:noProof/>
        </w:rPr>
        <w:pict w14:anchorId="069AA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margin-left:25.15pt;margin-top:5.9pt;width:385.8pt;height:214.25pt;z-index:12;mso-position-horizontal-relative:text;mso-position-vertical-relative:text">
            <v:imagedata r:id="rId8" o:title="Listening-Group1" chromakey="white"/>
          </v:shape>
        </w:pict>
      </w:r>
    </w:p>
    <w:p w14:paraId="0045652F" w14:textId="01477207" w:rsidR="00147B02" w:rsidRDefault="00147B02">
      <w:pPr>
        <w:rPr>
          <w:lang w:val="en-GB"/>
        </w:rPr>
      </w:pPr>
    </w:p>
    <w:p w14:paraId="2CEE21A1" w14:textId="468CF059" w:rsidR="00147B02" w:rsidRDefault="00147B02">
      <w:pPr>
        <w:rPr>
          <w:lang w:val="en-GB"/>
        </w:rPr>
      </w:pPr>
    </w:p>
    <w:p w14:paraId="27ED50BD" w14:textId="563F244C" w:rsidR="00147B02" w:rsidRDefault="00147B02">
      <w:pPr>
        <w:rPr>
          <w:lang w:val="en-GB"/>
        </w:rPr>
      </w:pPr>
    </w:p>
    <w:p w14:paraId="4F6055F2" w14:textId="3DCDF2B1" w:rsidR="00147B02" w:rsidRDefault="00147B02">
      <w:pPr>
        <w:rPr>
          <w:lang w:val="en-GB"/>
        </w:rPr>
      </w:pPr>
    </w:p>
    <w:p w14:paraId="20E4389C" w14:textId="6E5C7702" w:rsidR="00147B02" w:rsidRDefault="00147B02">
      <w:pPr>
        <w:rPr>
          <w:lang w:val="en-GB"/>
        </w:rPr>
      </w:pPr>
    </w:p>
    <w:p w14:paraId="6C4E8CB9" w14:textId="1C797EEF" w:rsidR="00147B02" w:rsidRDefault="00147B02">
      <w:pPr>
        <w:rPr>
          <w:lang w:val="en-GB"/>
        </w:rPr>
      </w:pPr>
    </w:p>
    <w:p w14:paraId="7C0755B0" w14:textId="6A6C3176" w:rsidR="00147B02" w:rsidRDefault="00147B02">
      <w:pPr>
        <w:rPr>
          <w:lang w:val="en-GB"/>
        </w:rPr>
      </w:pPr>
    </w:p>
    <w:p w14:paraId="53B260CB" w14:textId="7D383F48" w:rsidR="00147B02" w:rsidRDefault="00147B02">
      <w:pPr>
        <w:rPr>
          <w:lang w:val="en-GB"/>
        </w:rPr>
      </w:pPr>
    </w:p>
    <w:p w14:paraId="71E0B0CD" w14:textId="50391E86" w:rsidR="00147B02" w:rsidRDefault="00147B02">
      <w:pPr>
        <w:rPr>
          <w:lang w:val="en-GB"/>
        </w:rPr>
      </w:pPr>
    </w:p>
    <w:p w14:paraId="3A54E23B" w14:textId="35691EBC" w:rsidR="00147B02" w:rsidRDefault="00147B02">
      <w:pPr>
        <w:rPr>
          <w:lang w:val="en-GB"/>
        </w:rPr>
      </w:pPr>
    </w:p>
    <w:p w14:paraId="1CCCE180" w14:textId="77777777" w:rsidR="00147B02" w:rsidRDefault="00147B02">
      <w:pPr>
        <w:rPr>
          <w:lang w:val="en-GB"/>
        </w:rPr>
      </w:pPr>
    </w:p>
    <w:p w14:paraId="44FAF1F9" w14:textId="77777777" w:rsidR="00EC688B" w:rsidRDefault="00EC688B" w:rsidP="00EC688B">
      <w:pPr>
        <w:jc w:val="center"/>
        <w:rPr>
          <w:lang w:val="en-GB"/>
        </w:rPr>
      </w:pPr>
    </w:p>
    <w:p w14:paraId="6A21C322" w14:textId="2FDE7406" w:rsidR="00EB5164" w:rsidRDefault="00EB5164" w:rsidP="00EB5164">
      <w:pPr>
        <w:jc w:val="center"/>
        <w:rPr>
          <w:lang w:val="en-GB"/>
        </w:rPr>
      </w:pPr>
    </w:p>
    <w:p w14:paraId="2C47DBD9" w14:textId="4E22EF7F" w:rsidR="0045560B" w:rsidRDefault="0045560B" w:rsidP="00EB5164">
      <w:pPr>
        <w:jc w:val="center"/>
        <w:rPr>
          <w:lang w:val="en-GB"/>
        </w:rPr>
      </w:pPr>
    </w:p>
    <w:p w14:paraId="2D4ABD85" w14:textId="77777777" w:rsidR="00BD77D1" w:rsidRDefault="00BD77D1" w:rsidP="00EB5164">
      <w:pPr>
        <w:jc w:val="center"/>
        <w:rPr>
          <w:lang w:val="en-GB"/>
        </w:rPr>
      </w:pPr>
    </w:p>
    <w:p w14:paraId="2F5926F2" w14:textId="77777777" w:rsidR="0020359A" w:rsidRDefault="0020359A" w:rsidP="00CD4B29">
      <w:pPr>
        <w:rPr>
          <w:lang w:val="en-GB"/>
        </w:rPr>
      </w:pPr>
    </w:p>
    <w:p w14:paraId="0A37CE63" w14:textId="01EAF324" w:rsidR="0020359A" w:rsidRPr="00CB7864" w:rsidRDefault="00F2565C" w:rsidP="0020359A">
      <w:pPr>
        <w:jc w:val="center"/>
        <w:rPr>
          <w:b/>
          <w:i/>
          <w:color w:val="002060"/>
          <w:sz w:val="36"/>
          <w:szCs w:val="32"/>
          <w:lang w:val="en-GB"/>
        </w:rPr>
      </w:pPr>
      <w:r w:rsidRPr="00CB7864">
        <w:rPr>
          <w:b/>
          <w:i/>
          <w:color w:val="002060"/>
          <w:sz w:val="36"/>
          <w:szCs w:val="32"/>
          <w:lang w:val="en-GB"/>
        </w:rPr>
        <w:t>A</w:t>
      </w:r>
      <w:r w:rsidR="00406365">
        <w:rPr>
          <w:b/>
          <w:i/>
          <w:color w:val="002060"/>
          <w:sz w:val="36"/>
          <w:szCs w:val="32"/>
          <w:lang w:val="en-GB"/>
        </w:rPr>
        <w:t>n interactive</w:t>
      </w:r>
      <w:r w:rsidR="0084731E" w:rsidRPr="00CB7864">
        <w:rPr>
          <w:b/>
          <w:i/>
          <w:color w:val="002060"/>
          <w:sz w:val="36"/>
          <w:szCs w:val="32"/>
          <w:lang w:val="en-GB"/>
        </w:rPr>
        <w:t xml:space="preserve"> workshop </w:t>
      </w:r>
      <w:r w:rsidRPr="00CB7864">
        <w:rPr>
          <w:b/>
          <w:i/>
          <w:color w:val="002060"/>
          <w:sz w:val="36"/>
          <w:szCs w:val="32"/>
          <w:lang w:val="en-GB"/>
        </w:rPr>
        <w:t>for training</w:t>
      </w:r>
      <w:r w:rsidR="0084731E" w:rsidRPr="00CB7864">
        <w:rPr>
          <w:b/>
          <w:i/>
          <w:color w:val="002060"/>
          <w:sz w:val="36"/>
          <w:szCs w:val="32"/>
          <w:lang w:val="en-GB"/>
        </w:rPr>
        <w:br/>
      </w:r>
      <w:r w:rsidR="0020359A" w:rsidRPr="00CB7864">
        <w:rPr>
          <w:b/>
          <w:i/>
          <w:color w:val="002060"/>
          <w:sz w:val="36"/>
          <w:szCs w:val="32"/>
          <w:lang w:val="en-GB"/>
        </w:rPr>
        <w:t xml:space="preserve">listening group </w:t>
      </w:r>
      <w:r w:rsidR="006C3B19" w:rsidRPr="00CB7864">
        <w:rPr>
          <w:b/>
          <w:i/>
          <w:color w:val="002060"/>
          <w:sz w:val="36"/>
          <w:szCs w:val="32"/>
          <w:lang w:val="en-GB"/>
        </w:rPr>
        <w:t>leaders</w:t>
      </w:r>
      <w:r w:rsidR="0020359A" w:rsidRPr="00CB7864">
        <w:rPr>
          <w:b/>
          <w:i/>
          <w:color w:val="002060"/>
          <w:sz w:val="36"/>
          <w:szCs w:val="32"/>
          <w:lang w:val="en-GB"/>
        </w:rPr>
        <w:t xml:space="preserve"> and promoters</w:t>
      </w:r>
    </w:p>
    <w:p w14:paraId="19F54F7C" w14:textId="77777777" w:rsidR="0020359A" w:rsidRPr="00293803" w:rsidRDefault="0020359A" w:rsidP="00CD4B29">
      <w:pPr>
        <w:rPr>
          <w:color w:val="002060"/>
          <w:lang w:val="en-GB"/>
        </w:rPr>
      </w:pPr>
    </w:p>
    <w:p w14:paraId="72F6FF44" w14:textId="77777777" w:rsidR="0020359A" w:rsidRPr="00293803" w:rsidRDefault="0020359A" w:rsidP="00CD4B29">
      <w:pPr>
        <w:rPr>
          <w:color w:val="002060"/>
          <w:lang w:val="en-GB"/>
        </w:rPr>
      </w:pPr>
    </w:p>
    <w:p w14:paraId="08ABCEE4" w14:textId="77777777" w:rsidR="0020359A" w:rsidRPr="00293803" w:rsidRDefault="0020359A" w:rsidP="00CD4B29">
      <w:pPr>
        <w:rPr>
          <w:color w:val="002060"/>
          <w:lang w:val="en-GB"/>
        </w:rPr>
      </w:pPr>
    </w:p>
    <w:p w14:paraId="422CA59E" w14:textId="77777777" w:rsidR="0020359A" w:rsidRPr="00147B02" w:rsidRDefault="0020359A" w:rsidP="0020359A">
      <w:pPr>
        <w:jc w:val="center"/>
        <w:rPr>
          <w:color w:val="002060"/>
          <w:sz w:val="32"/>
          <w:lang w:val="en-GB"/>
        </w:rPr>
      </w:pPr>
      <w:r w:rsidRPr="00147B02">
        <w:rPr>
          <w:color w:val="002060"/>
          <w:sz w:val="32"/>
          <w:lang w:val="en-GB"/>
        </w:rPr>
        <w:t>Richard Margetts</w:t>
      </w:r>
    </w:p>
    <w:p w14:paraId="4B379DA1" w14:textId="77777777" w:rsidR="00A8790D" w:rsidRDefault="0020359A" w:rsidP="00A8790D">
      <w:pPr>
        <w:jc w:val="center"/>
        <w:rPr>
          <w:color w:val="002060"/>
          <w:lang w:val="en-GB"/>
        </w:rPr>
      </w:pPr>
      <w:r w:rsidRPr="00293803">
        <w:rPr>
          <w:color w:val="002060"/>
          <w:lang w:val="en-GB"/>
        </w:rPr>
        <w:br w:type="page"/>
      </w:r>
    </w:p>
    <w:p w14:paraId="5CC48D90" w14:textId="77777777" w:rsidR="00A8790D" w:rsidRDefault="00A8790D" w:rsidP="00A8790D">
      <w:pPr>
        <w:jc w:val="center"/>
        <w:rPr>
          <w:color w:val="002060"/>
          <w:lang w:val="en-GB"/>
        </w:rPr>
      </w:pPr>
    </w:p>
    <w:p w14:paraId="6812F00E" w14:textId="77777777" w:rsidR="00A8790D" w:rsidRDefault="00A8790D" w:rsidP="00A8790D">
      <w:pPr>
        <w:jc w:val="center"/>
        <w:rPr>
          <w:color w:val="002060"/>
          <w:lang w:val="en-GB"/>
        </w:rPr>
      </w:pPr>
    </w:p>
    <w:p w14:paraId="14CC2802" w14:textId="77777777" w:rsidR="00A8790D" w:rsidRDefault="00A8790D" w:rsidP="00A8790D">
      <w:pPr>
        <w:jc w:val="center"/>
        <w:rPr>
          <w:color w:val="002060"/>
          <w:lang w:val="en-GB"/>
        </w:rPr>
      </w:pPr>
    </w:p>
    <w:p w14:paraId="13FC1BB5" w14:textId="77777777" w:rsidR="00A8790D" w:rsidRDefault="00A8790D" w:rsidP="00A8790D">
      <w:pPr>
        <w:jc w:val="center"/>
        <w:rPr>
          <w:color w:val="002060"/>
          <w:lang w:val="en-GB"/>
        </w:rPr>
      </w:pPr>
    </w:p>
    <w:p w14:paraId="004138DF" w14:textId="77777777" w:rsidR="00A8790D" w:rsidRDefault="00A8790D" w:rsidP="00A8790D">
      <w:pPr>
        <w:jc w:val="center"/>
        <w:rPr>
          <w:color w:val="002060"/>
          <w:lang w:val="en-GB"/>
        </w:rPr>
      </w:pPr>
    </w:p>
    <w:p w14:paraId="5D24E070" w14:textId="77777777" w:rsidR="00A8790D" w:rsidRPr="00770523" w:rsidRDefault="00A8790D" w:rsidP="00A8790D">
      <w:pPr>
        <w:jc w:val="center"/>
        <w:rPr>
          <w:color w:val="002060"/>
          <w:lang w:val="en-GB"/>
        </w:rPr>
      </w:pPr>
    </w:p>
    <w:p w14:paraId="2256D21B" w14:textId="77777777" w:rsidR="00A8790D" w:rsidRPr="00770523" w:rsidRDefault="00A8790D" w:rsidP="00A8790D">
      <w:pPr>
        <w:jc w:val="center"/>
        <w:rPr>
          <w:color w:val="002060"/>
          <w:lang w:val="en-GB"/>
        </w:rPr>
      </w:pPr>
    </w:p>
    <w:p w14:paraId="18FE1B24" w14:textId="77777777" w:rsidR="00A8790D" w:rsidRPr="00770523" w:rsidRDefault="00A8790D" w:rsidP="00A8790D">
      <w:pPr>
        <w:jc w:val="center"/>
        <w:rPr>
          <w:color w:val="002060"/>
          <w:lang w:val="en-GB"/>
        </w:rPr>
      </w:pPr>
    </w:p>
    <w:p w14:paraId="32B7C939" w14:textId="019DACE2" w:rsidR="00A8790D" w:rsidRPr="00770523" w:rsidRDefault="00A8790D" w:rsidP="00A8790D">
      <w:pPr>
        <w:jc w:val="center"/>
        <w:rPr>
          <w:b/>
          <w:sz w:val="28"/>
        </w:rPr>
      </w:pPr>
      <w:r w:rsidRPr="00770523">
        <w:rPr>
          <w:rFonts w:cs="Arial"/>
          <w:b/>
          <w:iCs/>
          <w:sz w:val="32"/>
          <w:szCs w:val="30"/>
        </w:rPr>
        <w:t>Bible Listening Groups – Training Guide</w:t>
      </w:r>
    </w:p>
    <w:p w14:paraId="4FAF6427" w14:textId="130393AF" w:rsidR="00A8790D" w:rsidRPr="00770523" w:rsidRDefault="00A8790D" w:rsidP="00B176D3">
      <w:pPr>
        <w:spacing w:before="120"/>
        <w:jc w:val="center"/>
        <w:rPr>
          <w:i/>
          <w:sz w:val="28"/>
        </w:rPr>
      </w:pPr>
      <w:r w:rsidRPr="00770523">
        <w:rPr>
          <w:i/>
          <w:sz w:val="28"/>
        </w:rPr>
        <w:t>A</w:t>
      </w:r>
      <w:r w:rsidR="00406365" w:rsidRPr="00770523">
        <w:rPr>
          <w:i/>
          <w:sz w:val="28"/>
        </w:rPr>
        <w:t>n interactive</w:t>
      </w:r>
      <w:r w:rsidRPr="00770523">
        <w:rPr>
          <w:i/>
          <w:sz w:val="28"/>
        </w:rPr>
        <w:t xml:space="preserve"> workshop for training </w:t>
      </w:r>
      <w:r w:rsidR="00CB1AB4" w:rsidRPr="00770523">
        <w:rPr>
          <w:i/>
          <w:sz w:val="28"/>
        </w:rPr>
        <w:br/>
      </w:r>
      <w:r w:rsidRPr="00770523">
        <w:rPr>
          <w:i/>
          <w:sz w:val="28"/>
        </w:rPr>
        <w:t>listening group leaders and promoters</w:t>
      </w:r>
    </w:p>
    <w:p w14:paraId="16A1FAD8" w14:textId="5B526871" w:rsidR="00A8790D" w:rsidRPr="00770523" w:rsidRDefault="00A8790D" w:rsidP="00A8790D">
      <w:pPr>
        <w:jc w:val="center"/>
      </w:pPr>
    </w:p>
    <w:p w14:paraId="037D8BE0" w14:textId="77777777" w:rsidR="000B5A0B" w:rsidRPr="00770523" w:rsidRDefault="000B5A0B" w:rsidP="00A8790D">
      <w:pPr>
        <w:jc w:val="center"/>
      </w:pPr>
    </w:p>
    <w:p w14:paraId="5F20FFAB" w14:textId="72198EBE" w:rsidR="00A8790D" w:rsidRPr="00770523" w:rsidRDefault="00A8790D" w:rsidP="00A8790D">
      <w:pPr>
        <w:jc w:val="center"/>
      </w:pPr>
      <w:r w:rsidRPr="00770523">
        <w:t>Richard Margetts</w:t>
      </w:r>
    </w:p>
    <w:p w14:paraId="348277CF" w14:textId="162D96DE" w:rsidR="00A8790D" w:rsidRPr="00770523" w:rsidRDefault="00A8790D" w:rsidP="00A8790D">
      <w:pPr>
        <w:jc w:val="center"/>
      </w:pPr>
    </w:p>
    <w:p w14:paraId="6E0175F9" w14:textId="4DE21370" w:rsidR="00A8790D" w:rsidRPr="00770523" w:rsidRDefault="00A8790D" w:rsidP="00A8790D">
      <w:pPr>
        <w:jc w:val="center"/>
      </w:pPr>
      <w:r w:rsidRPr="00770523">
        <w:t>July 2016</w:t>
      </w:r>
    </w:p>
    <w:p w14:paraId="67BD5D7E" w14:textId="77777777" w:rsidR="00A8790D" w:rsidRPr="00770523" w:rsidRDefault="00A8790D" w:rsidP="00A8790D">
      <w:pPr>
        <w:jc w:val="center"/>
      </w:pPr>
    </w:p>
    <w:p w14:paraId="0C3B1C37" w14:textId="65FCEA96" w:rsidR="00A8790D" w:rsidRPr="00770523" w:rsidRDefault="00A8790D" w:rsidP="00A8790D">
      <w:pPr>
        <w:jc w:val="center"/>
      </w:pPr>
    </w:p>
    <w:p w14:paraId="32C06CBC" w14:textId="77777777" w:rsidR="000B5A0B" w:rsidRPr="00770523" w:rsidRDefault="000B5A0B" w:rsidP="00A8790D">
      <w:pPr>
        <w:jc w:val="center"/>
      </w:pPr>
    </w:p>
    <w:p w14:paraId="79B3D8A1" w14:textId="51B8B589" w:rsidR="00A8790D" w:rsidRPr="00770523" w:rsidRDefault="00A8790D" w:rsidP="006B01C5">
      <w:pPr>
        <w:jc w:val="center"/>
        <w:rPr>
          <w:sz w:val="22"/>
          <w:szCs w:val="22"/>
          <w:lang w:val="en-GB"/>
        </w:rPr>
      </w:pPr>
      <w:r w:rsidRPr="00770523">
        <w:rPr>
          <w:sz w:val="22"/>
          <w:szCs w:val="22"/>
          <w:lang w:val="en-GB"/>
        </w:rPr>
        <w:t xml:space="preserve">The compiler of this workshop guide, Richard Margetts, works with SIL in promoting Scripture Engagement in Francophone Africa. </w:t>
      </w:r>
      <w:r w:rsidR="000B5A0B" w:rsidRPr="00770523">
        <w:rPr>
          <w:sz w:val="22"/>
          <w:szCs w:val="22"/>
          <w:lang w:val="en-GB"/>
        </w:rPr>
        <w:t>The guide</w:t>
      </w:r>
      <w:r w:rsidRPr="00770523">
        <w:rPr>
          <w:sz w:val="22"/>
          <w:szCs w:val="22"/>
          <w:lang w:val="en-GB"/>
        </w:rPr>
        <w:t xml:space="preserve"> contains contributions from colleagues working in </w:t>
      </w:r>
      <w:r w:rsidR="00CB1AB4" w:rsidRPr="00770523">
        <w:rPr>
          <w:sz w:val="22"/>
          <w:szCs w:val="22"/>
          <w:lang w:val="en-GB"/>
        </w:rPr>
        <w:t>Africa and</w:t>
      </w:r>
      <w:r w:rsidR="006B01C5" w:rsidRPr="00770523">
        <w:rPr>
          <w:sz w:val="22"/>
          <w:szCs w:val="22"/>
          <w:lang w:val="en-GB"/>
        </w:rPr>
        <w:t xml:space="preserve"> </w:t>
      </w:r>
      <w:r w:rsidRPr="00770523">
        <w:rPr>
          <w:sz w:val="22"/>
          <w:szCs w:val="22"/>
          <w:lang w:val="en-GB"/>
        </w:rPr>
        <w:t>other parts of the world. Thank you very much to all those who have sent valuable feedback and suggestions, especially to colleagues in Nigeria who were the first to suggest the need for this manual and run workshops using it.</w:t>
      </w:r>
    </w:p>
    <w:p w14:paraId="5D3B668C" w14:textId="32F351AA" w:rsidR="000B5A0B" w:rsidRPr="00770523" w:rsidRDefault="000B5A0B" w:rsidP="00A8790D">
      <w:pPr>
        <w:rPr>
          <w:sz w:val="22"/>
          <w:szCs w:val="22"/>
          <w:lang w:val="en-GB"/>
        </w:rPr>
      </w:pPr>
    </w:p>
    <w:p w14:paraId="3B90AA92" w14:textId="70ECCD0E" w:rsidR="000B5A0B" w:rsidRPr="00770523" w:rsidRDefault="000B5A0B" w:rsidP="006B01C5">
      <w:pPr>
        <w:jc w:val="center"/>
        <w:rPr>
          <w:sz w:val="22"/>
          <w:szCs w:val="22"/>
          <w:lang w:val="en-GB"/>
        </w:rPr>
      </w:pPr>
      <w:r w:rsidRPr="00770523">
        <w:rPr>
          <w:sz w:val="22"/>
          <w:szCs w:val="22"/>
          <w:lang w:val="en-GB"/>
        </w:rPr>
        <w:t xml:space="preserve">You can find electronic versions of this document </w:t>
      </w:r>
      <w:r w:rsidR="00887EF3">
        <w:rPr>
          <w:sz w:val="22"/>
          <w:szCs w:val="22"/>
          <w:lang w:val="en-GB"/>
        </w:rPr>
        <w:t xml:space="preserve">in PDF and Microsoft Word formats </w:t>
      </w:r>
      <w:r w:rsidRPr="00770523">
        <w:rPr>
          <w:sz w:val="22"/>
          <w:szCs w:val="22"/>
          <w:lang w:val="en-GB"/>
        </w:rPr>
        <w:t xml:space="preserve">at </w:t>
      </w:r>
      <w:hyperlink r:id="rId9" w:history="1">
        <w:r w:rsidRPr="00770523">
          <w:rPr>
            <w:rStyle w:val="Hyperlink"/>
            <w:sz w:val="22"/>
            <w:szCs w:val="22"/>
            <w:lang w:val="en-GB"/>
          </w:rPr>
          <w:t>http://www.scripture-engagement.org</w:t>
        </w:r>
      </w:hyperlink>
      <w:r w:rsidRPr="00770523">
        <w:rPr>
          <w:sz w:val="22"/>
          <w:szCs w:val="22"/>
          <w:lang w:val="en-GB"/>
        </w:rPr>
        <w:t>, as well as any future updates and translations</w:t>
      </w:r>
      <w:r w:rsidR="00AB7286">
        <w:rPr>
          <w:sz w:val="22"/>
          <w:szCs w:val="22"/>
          <w:lang w:val="en-GB"/>
        </w:rPr>
        <w:t xml:space="preserve"> into</w:t>
      </w:r>
      <w:r w:rsidR="00FE3E95">
        <w:rPr>
          <w:sz w:val="22"/>
          <w:szCs w:val="22"/>
          <w:lang w:val="en-GB"/>
        </w:rPr>
        <w:t> </w:t>
      </w:r>
      <w:r w:rsidR="00AB7286">
        <w:rPr>
          <w:sz w:val="22"/>
          <w:szCs w:val="22"/>
          <w:lang w:val="en-GB"/>
        </w:rPr>
        <w:t>other</w:t>
      </w:r>
      <w:r w:rsidR="00FE3E95">
        <w:rPr>
          <w:sz w:val="22"/>
          <w:szCs w:val="22"/>
          <w:lang w:val="en-GB"/>
        </w:rPr>
        <w:t> </w:t>
      </w:r>
      <w:r w:rsidR="00AB7286">
        <w:rPr>
          <w:sz w:val="22"/>
          <w:szCs w:val="22"/>
          <w:lang w:val="en-GB"/>
        </w:rPr>
        <w:t>languages</w:t>
      </w:r>
      <w:r w:rsidRPr="00770523">
        <w:rPr>
          <w:sz w:val="22"/>
          <w:szCs w:val="22"/>
          <w:lang w:val="en-GB"/>
        </w:rPr>
        <w:t>.</w:t>
      </w:r>
    </w:p>
    <w:p w14:paraId="038AA090" w14:textId="77777777" w:rsidR="00A8790D" w:rsidRPr="00770523" w:rsidRDefault="00A8790D" w:rsidP="00A8790D">
      <w:pPr>
        <w:rPr>
          <w:sz w:val="22"/>
          <w:szCs w:val="22"/>
          <w:lang w:val="en-GB"/>
        </w:rPr>
      </w:pPr>
    </w:p>
    <w:p w14:paraId="4639AADA" w14:textId="58B3751E" w:rsidR="006B01C5" w:rsidRPr="00770523" w:rsidRDefault="006B01C5" w:rsidP="00A8790D">
      <w:pPr>
        <w:rPr>
          <w:sz w:val="22"/>
          <w:szCs w:val="22"/>
          <w:lang w:val="en-GB"/>
        </w:rPr>
      </w:pPr>
    </w:p>
    <w:p w14:paraId="77A0F169" w14:textId="2B545E31" w:rsidR="006B01C5" w:rsidRPr="00770523" w:rsidRDefault="006B01C5" w:rsidP="00A8790D">
      <w:pPr>
        <w:rPr>
          <w:sz w:val="22"/>
          <w:szCs w:val="22"/>
          <w:lang w:val="en-GB"/>
        </w:rPr>
      </w:pPr>
    </w:p>
    <w:p w14:paraId="4E49D493" w14:textId="3DA64ED8" w:rsidR="006B01C5" w:rsidRPr="00770523" w:rsidRDefault="006B01C5" w:rsidP="00A8790D">
      <w:pPr>
        <w:rPr>
          <w:sz w:val="22"/>
          <w:szCs w:val="22"/>
          <w:lang w:val="en-GB"/>
        </w:rPr>
      </w:pPr>
    </w:p>
    <w:p w14:paraId="302B84F1" w14:textId="461FE35E" w:rsidR="006B01C5" w:rsidRPr="00770523" w:rsidRDefault="006B01C5" w:rsidP="00A8790D">
      <w:pPr>
        <w:rPr>
          <w:sz w:val="22"/>
          <w:szCs w:val="22"/>
          <w:lang w:val="en-GB"/>
        </w:rPr>
      </w:pPr>
    </w:p>
    <w:p w14:paraId="50627479" w14:textId="77777777" w:rsidR="006B01C5" w:rsidRPr="00770523" w:rsidRDefault="006B01C5" w:rsidP="00A8790D">
      <w:pPr>
        <w:rPr>
          <w:sz w:val="22"/>
          <w:szCs w:val="22"/>
          <w:lang w:val="en-GB"/>
        </w:rPr>
      </w:pPr>
    </w:p>
    <w:p w14:paraId="0C518B5F" w14:textId="77777777" w:rsidR="00A8790D" w:rsidRPr="00770523" w:rsidRDefault="00A8790D" w:rsidP="006B01C5">
      <w:pPr>
        <w:jc w:val="center"/>
        <w:rPr>
          <w:sz w:val="22"/>
          <w:szCs w:val="22"/>
          <w:lang w:val="en-GB"/>
        </w:rPr>
      </w:pPr>
      <w:r w:rsidRPr="00770523">
        <w:rPr>
          <w:sz w:val="22"/>
          <w:szCs w:val="22"/>
          <w:lang w:val="en-GB"/>
        </w:rPr>
        <w:t xml:space="preserve">This work is licensed under the Creative Commons Attribution-NonCommercial-ShareAlike 4.0 International License. To view a copy of this license, visit </w:t>
      </w:r>
      <w:hyperlink r:id="rId10" w:history="1">
        <w:r w:rsidRPr="00770523">
          <w:rPr>
            <w:rStyle w:val="Hyperlink"/>
            <w:sz w:val="22"/>
            <w:szCs w:val="22"/>
            <w:lang w:val="en-GB"/>
          </w:rPr>
          <w:t>http://creativecommons.org/licenses/by-nc-sa/4.0/deed.en_US</w:t>
        </w:r>
      </w:hyperlink>
      <w:r w:rsidRPr="00770523">
        <w:rPr>
          <w:sz w:val="22"/>
          <w:szCs w:val="22"/>
          <w:lang w:val="en-GB"/>
        </w:rPr>
        <w:t>.</w:t>
      </w:r>
    </w:p>
    <w:p w14:paraId="2F5C6480" w14:textId="77777777" w:rsidR="00A8790D" w:rsidRPr="00770523" w:rsidRDefault="00A8790D" w:rsidP="00A8790D">
      <w:pPr>
        <w:rPr>
          <w:sz w:val="22"/>
          <w:szCs w:val="22"/>
          <w:lang w:val="en-GB"/>
        </w:rPr>
      </w:pPr>
    </w:p>
    <w:p w14:paraId="068843B1" w14:textId="77777777" w:rsidR="00A8790D" w:rsidRPr="00770523" w:rsidRDefault="00A8790D" w:rsidP="00A8790D">
      <w:pPr>
        <w:rPr>
          <w:sz w:val="22"/>
          <w:szCs w:val="22"/>
          <w:lang w:val="en-GB"/>
        </w:rPr>
      </w:pPr>
    </w:p>
    <w:p w14:paraId="349991D4" w14:textId="77777777" w:rsidR="00A8790D" w:rsidRPr="00770523" w:rsidRDefault="00887EF3" w:rsidP="00A8790D">
      <w:pPr>
        <w:jc w:val="center"/>
        <w:rPr>
          <w:sz w:val="22"/>
          <w:szCs w:val="22"/>
          <w:lang w:val="en-GB"/>
        </w:rPr>
      </w:pPr>
      <w:r>
        <w:rPr>
          <w:sz w:val="22"/>
          <w:szCs w:val="22"/>
          <w:lang w:val="en-GB"/>
        </w:rPr>
        <w:pict w14:anchorId="66417F0C">
          <v:shape id="_x0000_i1025" type="#_x0000_t75" style="width:92.05pt;height:32.55pt">
            <v:imagedata r:id="rId11" o:title=""/>
          </v:shape>
        </w:pict>
      </w:r>
    </w:p>
    <w:p w14:paraId="52B61F8E" w14:textId="54F31343" w:rsidR="00A8790D" w:rsidRPr="00770523" w:rsidRDefault="00A8790D" w:rsidP="00A8790D">
      <w:pPr>
        <w:jc w:val="center"/>
      </w:pPr>
    </w:p>
    <w:p w14:paraId="07C8B4EB" w14:textId="4CE3033D" w:rsidR="00A8790D" w:rsidRPr="00770523" w:rsidRDefault="00A8790D" w:rsidP="00A8790D">
      <w:pPr>
        <w:jc w:val="center"/>
      </w:pPr>
    </w:p>
    <w:p w14:paraId="6A54A18B" w14:textId="76DB32B2" w:rsidR="0088425C" w:rsidRPr="00A02152" w:rsidRDefault="00A8790D" w:rsidP="00A8790D">
      <w:pPr>
        <w:rPr>
          <w:b/>
          <w:color w:val="365F91"/>
          <w:sz w:val="28"/>
          <w:szCs w:val="28"/>
          <w:lang w:val="en-GB"/>
        </w:rPr>
      </w:pPr>
      <w:r w:rsidRPr="00770523">
        <w:rPr>
          <w:color w:val="002060"/>
          <w:lang w:val="en-GB"/>
        </w:rPr>
        <w:br w:type="page"/>
      </w:r>
      <w:r w:rsidR="0088425C">
        <w:rPr>
          <w:b/>
          <w:color w:val="365F91"/>
          <w:sz w:val="28"/>
          <w:szCs w:val="28"/>
          <w:lang w:val="en-GB"/>
        </w:rPr>
        <w:lastRenderedPageBreak/>
        <w:t>What is a listening group?</w:t>
      </w:r>
    </w:p>
    <w:p w14:paraId="4BC64962" w14:textId="77777777" w:rsidR="00582682" w:rsidRDefault="00CD4B29" w:rsidP="00CD4B29">
      <w:pPr>
        <w:rPr>
          <w:lang w:val="en-GB"/>
        </w:rPr>
      </w:pPr>
      <w:r>
        <w:rPr>
          <w:lang w:val="en-GB"/>
        </w:rPr>
        <w:t xml:space="preserve">A listening group is an opportunity for people to get together to listen to a passage </w:t>
      </w:r>
      <w:r w:rsidR="00582682">
        <w:rPr>
          <w:lang w:val="en-GB"/>
        </w:rPr>
        <w:t>from</w:t>
      </w:r>
      <w:r>
        <w:rPr>
          <w:lang w:val="en-GB"/>
        </w:rPr>
        <w:t xml:space="preserve"> </w:t>
      </w:r>
      <w:r w:rsidR="00582682">
        <w:rPr>
          <w:lang w:val="en-GB"/>
        </w:rPr>
        <w:t>the Bible</w:t>
      </w:r>
      <w:r>
        <w:rPr>
          <w:lang w:val="en-GB"/>
        </w:rPr>
        <w:t xml:space="preserve"> and talk about it together.</w:t>
      </w:r>
      <w:r w:rsidR="00582682">
        <w:rPr>
          <w:lang w:val="en-GB"/>
        </w:rPr>
        <w:t xml:space="preserve"> This is typically done using an audio recording of the Scriptures which is made available on a memory card or a dedicated audio player.</w:t>
      </w:r>
    </w:p>
    <w:p w14:paraId="10FA000F" w14:textId="77777777" w:rsidR="00D60054" w:rsidRDefault="00F91C7F" w:rsidP="00582682">
      <w:pPr>
        <w:spacing w:before="120"/>
        <w:rPr>
          <w:lang w:val="en-GB"/>
        </w:rPr>
      </w:pPr>
      <w:r>
        <w:rPr>
          <w:lang w:val="en-GB"/>
        </w:rPr>
        <w:t xml:space="preserve">Many thousands of </w:t>
      </w:r>
      <w:r w:rsidR="00582682">
        <w:rPr>
          <w:lang w:val="en-GB"/>
        </w:rPr>
        <w:t>listening</w:t>
      </w:r>
      <w:r>
        <w:rPr>
          <w:lang w:val="en-GB"/>
        </w:rPr>
        <w:t xml:space="preserve"> groups are meeting around the world today, hearing the translated Scriptures in a language they understand well, discussing what it means and how to respond. Some participants have been Christians for years </w:t>
      </w:r>
      <w:r w:rsidR="008842B7">
        <w:rPr>
          <w:lang w:val="en-GB"/>
        </w:rPr>
        <w:t>yet</w:t>
      </w:r>
      <w:r>
        <w:rPr>
          <w:lang w:val="en-GB"/>
        </w:rPr>
        <w:t xml:space="preserve"> discover things </w:t>
      </w:r>
      <w:r w:rsidR="00B070A1">
        <w:rPr>
          <w:lang w:val="en-GB"/>
        </w:rPr>
        <w:t xml:space="preserve">in God’s Word </w:t>
      </w:r>
      <w:r>
        <w:rPr>
          <w:lang w:val="en-GB"/>
        </w:rPr>
        <w:t>they never had the opportunity to hear before. Others are new to the Bible and enjoy the freedom to ask questions they wouldn’t be able to ask i</w:t>
      </w:r>
      <w:r w:rsidR="008842B7">
        <w:rPr>
          <w:lang w:val="en-GB"/>
        </w:rPr>
        <w:t>n a traditional church service.</w:t>
      </w:r>
      <w:r w:rsidR="00D60054">
        <w:rPr>
          <w:lang w:val="en-GB"/>
        </w:rPr>
        <w:t xml:space="preserve"> </w:t>
      </w:r>
    </w:p>
    <w:p w14:paraId="61E0EF8D" w14:textId="76861909" w:rsidR="0088425C" w:rsidRDefault="00D60054" w:rsidP="00582682">
      <w:pPr>
        <w:spacing w:before="120"/>
        <w:rPr>
          <w:lang w:val="en-GB"/>
        </w:rPr>
      </w:pPr>
      <w:r>
        <w:rPr>
          <w:lang w:val="en-GB"/>
        </w:rPr>
        <w:t xml:space="preserve">Listening groups </w:t>
      </w:r>
      <w:r w:rsidR="00512E37">
        <w:rPr>
          <w:lang w:val="en-GB"/>
        </w:rPr>
        <w:t xml:space="preserve">are </w:t>
      </w:r>
      <w:r w:rsidR="00331793">
        <w:rPr>
          <w:lang w:val="en-GB"/>
        </w:rPr>
        <w:t>meet</w:t>
      </w:r>
      <w:r w:rsidR="00512E37">
        <w:rPr>
          <w:lang w:val="en-GB"/>
        </w:rPr>
        <w:t>ing</w:t>
      </w:r>
      <w:r>
        <w:rPr>
          <w:lang w:val="en-GB"/>
        </w:rPr>
        <w:t xml:space="preserve"> in all kinds of places</w:t>
      </w:r>
      <w:r w:rsidR="00512E37">
        <w:rPr>
          <w:lang w:val="en-GB"/>
        </w:rPr>
        <w:t xml:space="preserve"> and take different forms</w:t>
      </w:r>
      <w:r>
        <w:rPr>
          <w:lang w:val="en-GB"/>
        </w:rPr>
        <w:t>. They can be part of a weekly church programme</w:t>
      </w:r>
      <w:r w:rsidR="00D54748">
        <w:rPr>
          <w:lang w:val="en-GB"/>
        </w:rPr>
        <w:t>, a method for</w:t>
      </w:r>
      <w:r>
        <w:rPr>
          <w:lang w:val="en-GB"/>
        </w:rPr>
        <w:t xml:space="preserve"> families </w:t>
      </w:r>
      <w:r w:rsidR="00D54748">
        <w:rPr>
          <w:lang w:val="en-GB"/>
        </w:rPr>
        <w:t>to get</w:t>
      </w:r>
      <w:r>
        <w:rPr>
          <w:lang w:val="en-GB"/>
        </w:rPr>
        <w:t xml:space="preserve"> tog</w:t>
      </w:r>
      <w:r w:rsidR="00E92866">
        <w:rPr>
          <w:lang w:val="en-GB"/>
        </w:rPr>
        <w:t>ether for their daily devotions,</w:t>
      </w:r>
      <w:r>
        <w:rPr>
          <w:lang w:val="en-GB"/>
        </w:rPr>
        <w:t xml:space="preserve"> </w:t>
      </w:r>
      <w:r w:rsidR="00E92866">
        <w:rPr>
          <w:lang w:val="en-GB"/>
        </w:rPr>
        <w:t>or</w:t>
      </w:r>
      <w:r w:rsidR="00512E37">
        <w:rPr>
          <w:lang w:val="en-GB"/>
        </w:rPr>
        <w:t xml:space="preserve"> </w:t>
      </w:r>
      <w:r>
        <w:rPr>
          <w:lang w:val="en-GB"/>
        </w:rPr>
        <w:t>a way of inviting neighbours and friends to hear God’s Word in an informal setting.</w:t>
      </w:r>
    </w:p>
    <w:p w14:paraId="0D52E598" w14:textId="77777777" w:rsidR="00F80B16" w:rsidRDefault="00F91C7F" w:rsidP="00582682">
      <w:pPr>
        <w:spacing w:before="120"/>
        <w:rPr>
          <w:lang w:val="en-GB"/>
        </w:rPr>
      </w:pPr>
      <w:r>
        <w:rPr>
          <w:lang w:val="en-GB"/>
        </w:rPr>
        <w:t>Communities are finding that interacting with the audio Bible in small groups like this is a</w:t>
      </w:r>
      <w:r w:rsidR="00582682">
        <w:rPr>
          <w:lang w:val="en-GB"/>
        </w:rPr>
        <w:t>n</w:t>
      </w:r>
      <w:r>
        <w:rPr>
          <w:lang w:val="en-GB"/>
        </w:rPr>
        <w:t xml:space="preserve"> effective way of facilitating transformational Scripture engagement.</w:t>
      </w:r>
    </w:p>
    <w:p w14:paraId="403EA4E0" w14:textId="77777777" w:rsidR="0020359A" w:rsidRDefault="0020359A" w:rsidP="00CD4B29">
      <w:pPr>
        <w:rPr>
          <w:lang w:val="en-GB"/>
        </w:rPr>
      </w:pPr>
    </w:p>
    <w:p w14:paraId="3E48091B" w14:textId="77777777" w:rsidR="005B581E" w:rsidRPr="005B581E" w:rsidRDefault="005B581E">
      <w:pPr>
        <w:rPr>
          <w:lang w:val="en-GB"/>
        </w:rPr>
      </w:pPr>
    </w:p>
    <w:p w14:paraId="6C922194" w14:textId="3D0EF080" w:rsidR="005B581E" w:rsidRPr="00A02152" w:rsidRDefault="005B581E">
      <w:pPr>
        <w:rPr>
          <w:b/>
          <w:color w:val="365F91"/>
          <w:sz w:val="28"/>
          <w:szCs w:val="28"/>
          <w:lang w:val="en-GB"/>
        </w:rPr>
      </w:pPr>
      <w:r w:rsidRPr="00A02152">
        <w:rPr>
          <w:b/>
          <w:color w:val="365F91"/>
          <w:sz w:val="28"/>
          <w:szCs w:val="28"/>
          <w:lang w:val="en-GB"/>
        </w:rPr>
        <w:t xml:space="preserve">Training </w:t>
      </w:r>
      <w:r w:rsidR="009D7320">
        <w:rPr>
          <w:b/>
          <w:color w:val="365F91"/>
          <w:sz w:val="28"/>
          <w:szCs w:val="28"/>
          <w:lang w:val="en-GB"/>
        </w:rPr>
        <w:t xml:space="preserve">overview and </w:t>
      </w:r>
      <w:r w:rsidRPr="00A02152">
        <w:rPr>
          <w:b/>
          <w:color w:val="365F91"/>
          <w:sz w:val="28"/>
          <w:szCs w:val="28"/>
          <w:lang w:val="en-GB"/>
        </w:rPr>
        <w:t>objectives</w:t>
      </w:r>
    </w:p>
    <w:p w14:paraId="3D1F23A0" w14:textId="130B31F0" w:rsidR="0020359A" w:rsidRDefault="006A4B22" w:rsidP="0020359A">
      <w:pPr>
        <w:rPr>
          <w:lang w:val="en-GB"/>
        </w:rPr>
      </w:pPr>
      <w:r>
        <w:rPr>
          <w:lang w:val="en-GB"/>
        </w:rPr>
        <w:t>The</w:t>
      </w:r>
      <w:r w:rsidR="0020359A">
        <w:rPr>
          <w:lang w:val="en-GB"/>
        </w:rPr>
        <w:t xml:space="preserve"> training </w:t>
      </w:r>
      <w:r w:rsidR="007C64E5">
        <w:rPr>
          <w:lang w:val="en-GB"/>
        </w:rPr>
        <w:t>workshop</w:t>
      </w:r>
      <w:r w:rsidR="0020359A">
        <w:rPr>
          <w:lang w:val="en-GB"/>
        </w:rPr>
        <w:t xml:space="preserve"> </w:t>
      </w:r>
      <w:r>
        <w:rPr>
          <w:lang w:val="en-GB"/>
        </w:rPr>
        <w:t xml:space="preserve">described in this guide </w:t>
      </w:r>
      <w:r w:rsidR="0020359A">
        <w:rPr>
          <w:lang w:val="en-GB"/>
        </w:rPr>
        <w:t xml:space="preserve">is for group </w:t>
      </w:r>
      <w:r w:rsidR="006C3B19">
        <w:rPr>
          <w:lang w:val="en-GB"/>
        </w:rPr>
        <w:t>leaders</w:t>
      </w:r>
      <w:r w:rsidR="0020359A">
        <w:rPr>
          <w:lang w:val="en-GB"/>
        </w:rPr>
        <w:t xml:space="preserve"> (those who lead</w:t>
      </w:r>
      <w:r w:rsidR="006C3B19">
        <w:rPr>
          <w:lang w:val="en-GB"/>
        </w:rPr>
        <w:t>/facilitate</w:t>
      </w:r>
      <w:r w:rsidR="0020359A">
        <w:rPr>
          <w:lang w:val="en-GB"/>
        </w:rPr>
        <w:t xml:space="preserve"> the groups) and for group promoters (those who visit groups to encourage them and mentor the facilitators).</w:t>
      </w:r>
    </w:p>
    <w:p w14:paraId="6EA68A83" w14:textId="53C68E18" w:rsidR="003D48DD" w:rsidRPr="002B1A9E" w:rsidRDefault="003D48DD" w:rsidP="00270F85">
      <w:pPr>
        <w:numPr>
          <w:ilvl w:val="0"/>
          <w:numId w:val="29"/>
        </w:numPr>
        <w:spacing w:before="240"/>
        <w:ind w:left="714" w:hanging="357"/>
        <w:rPr>
          <w:lang w:val="en-GB"/>
        </w:rPr>
      </w:pPr>
      <w:r>
        <w:rPr>
          <w:b/>
          <w:lang w:val="en-GB"/>
        </w:rPr>
        <w:t>WHEN</w:t>
      </w:r>
      <w:r w:rsidRPr="00E50E41">
        <w:rPr>
          <w:b/>
          <w:lang w:val="en-GB"/>
        </w:rPr>
        <w:t>:</w:t>
      </w:r>
      <w:r w:rsidRPr="003D48DD">
        <w:rPr>
          <w:b/>
          <w:lang w:val="en-GB"/>
        </w:rPr>
        <w:t xml:space="preserve"> </w:t>
      </w:r>
      <w:r w:rsidRPr="003D48DD">
        <w:rPr>
          <w:b/>
          <w:lang w:val="en-GB"/>
        </w:rPr>
        <w:br/>
      </w:r>
      <w:r>
        <w:rPr>
          <w:lang w:val="en-GB"/>
        </w:rPr>
        <w:t xml:space="preserve">An ideal time for such a workshop would be when new audio Scriptures </w:t>
      </w:r>
      <w:r w:rsidR="00191340">
        <w:rPr>
          <w:lang w:val="en-GB"/>
        </w:rPr>
        <w:t xml:space="preserve">in the local language </w:t>
      </w:r>
      <w:r w:rsidR="006D77CD">
        <w:rPr>
          <w:lang w:val="en-GB"/>
        </w:rPr>
        <w:t>have been recorded</w:t>
      </w:r>
      <w:r>
        <w:rPr>
          <w:lang w:val="en-GB"/>
        </w:rPr>
        <w:t xml:space="preserve"> for a community and when audio players are available. It would work well at the launch of a listening group programme in a region, after some initial promotion work has been done to get churches involved and committed to running groups.</w:t>
      </w:r>
    </w:p>
    <w:p w14:paraId="061CB82F" w14:textId="7FD0D151" w:rsidR="002B1A9E" w:rsidRDefault="002B1A9E" w:rsidP="00270F85">
      <w:pPr>
        <w:numPr>
          <w:ilvl w:val="0"/>
          <w:numId w:val="29"/>
        </w:numPr>
        <w:spacing w:before="120"/>
        <w:ind w:left="714" w:hanging="357"/>
        <w:rPr>
          <w:lang w:val="en-GB"/>
        </w:rPr>
      </w:pPr>
      <w:r>
        <w:rPr>
          <w:b/>
          <w:lang w:val="en-GB"/>
        </w:rPr>
        <w:t>WHO</w:t>
      </w:r>
      <w:r w:rsidRPr="00E50E41">
        <w:rPr>
          <w:b/>
          <w:lang w:val="en-GB"/>
        </w:rPr>
        <w:t>:</w:t>
      </w:r>
      <w:r w:rsidRPr="002B1A9E">
        <w:rPr>
          <w:lang w:val="en-GB"/>
        </w:rPr>
        <w:t xml:space="preserve"> </w:t>
      </w:r>
      <w:r>
        <w:rPr>
          <w:lang w:val="en-GB"/>
        </w:rPr>
        <w:br/>
        <w:t xml:space="preserve">The training is intended </w:t>
      </w:r>
      <w:r w:rsidR="00C8702E">
        <w:rPr>
          <w:lang w:val="en-GB"/>
        </w:rPr>
        <w:t xml:space="preserve">primarily </w:t>
      </w:r>
      <w:r>
        <w:rPr>
          <w:lang w:val="en-GB"/>
        </w:rPr>
        <w:t>for those who have been chosen by their churches to lead listening groups. They could be those who have already started leading a group, or those who are about to start leading a group. In other words, the participants will definitely have the opportunity to put the training into practice</w:t>
      </w:r>
      <w:r w:rsidR="00CC5EF8">
        <w:rPr>
          <w:lang w:val="en-GB"/>
        </w:rPr>
        <w:t xml:space="preserve"> after the workshop</w:t>
      </w:r>
      <w:r>
        <w:rPr>
          <w:lang w:val="en-GB"/>
        </w:rPr>
        <w:t>.</w:t>
      </w:r>
    </w:p>
    <w:p w14:paraId="08FB19FF" w14:textId="44AFD8A5" w:rsidR="00841561" w:rsidRDefault="00481B26" w:rsidP="00841561">
      <w:pPr>
        <w:spacing w:before="120"/>
        <w:ind w:left="714"/>
        <w:rPr>
          <w:lang w:val="en-GB"/>
        </w:rPr>
      </w:pPr>
      <w:r>
        <w:rPr>
          <w:lang w:val="en-GB"/>
        </w:rPr>
        <w:t xml:space="preserve">It </w:t>
      </w:r>
      <w:r w:rsidR="00841561">
        <w:rPr>
          <w:lang w:val="en-GB"/>
        </w:rPr>
        <w:t>could also be used as a refresher course for those who have been leading listening groups for some time</w:t>
      </w:r>
      <w:r w:rsidR="00C00836">
        <w:rPr>
          <w:lang w:val="en-GB"/>
        </w:rPr>
        <w:t xml:space="preserve"> and who would value more input into how to lead the discussion time well.</w:t>
      </w:r>
    </w:p>
    <w:p w14:paraId="16D28877" w14:textId="0C699EEC" w:rsidR="0020359A" w:rsidRPr="00587762" w:rsidRDefault="002B1A9E" w:rsidP="001F1201">
      <w:pPr>
        <w:spacing w:before="360"/>
        <w:rPr>
          <w:lang w:val="en-GB"/>
        </w:rPr>
      </w:pPr>
      <w:r>
        <w:rPr>
          <w:lang w:val="en-GB"/>
        </w:rPr>
        <w:t xml:space="preserve">In this </w:t>
      </w:r>
      <w:r w:rsidR="00D12EA8">
        <w:rPr>
          <w:lang w:val="en-GB"/>
        </w:rPr>
        <w:t>guide</w:t>
      </w:r>
      <w:r>
        <w:rPr>
          <w:lang w:val="en-GB"/>
        </w:rPr>
        <w:t>, y</w:t>
      </w:r>
      <w:r w:rsidR="0020359A">
        <w:rPr>
          <w:lang w:val="en-GB"/>
        </w:rPr>
        <w:t xml:space="preserve">ou’ll find elements which </w:t>
      </w:r>
      <w:r w:rsidR="000B13BB">
        <w:rPr>
          <w:lang w:val="en-GB"/>
        </w:rPr>
        <w:t>focus</w:t>
      </w:r>
      <w:r w:rsidR="0020359A">
        <w:rPr>
          <w:lang w:val="en-GB"/>
        </w:rPr>
        <w:t xml:space="preserve"> </w:t>
      </w:r>
      <w:r w:rsidR="000B13BB">
        <w:rPr>
          <w:lang w:val="en-GB"/>
        </w:rPr>
        <w:t>on</w:t>
      </w:r>
      <w:r w:rsidR="0020359A">
        <w:rPr>
          <w:lang w:val="en-GB"/>
        </w:rPr>
        <w:t xml:space="preserve"> the ‘why’ of listening groups as well as the practical details of ‘how’ to lead a group. </w:t>
      </w:r>
    </w:p>
    <w:p w14:paraId="25CA0936" w14:textId="4A542940" w:rsidR="005B581E" w:rsidRPr="005B581E" w:rsidRDefault="00E50E41" w:rsidP="00270F85">
      <w:pPr>
        <w:numPr>
          <w:ilvl w:val="0"/>
          <w:numId w:val="29"/>
        </w:numPr>
        <w:spacing w:before="120"/>
        <w:rPr>
          <w:lang w:val="en-GB"/>
        </w:rPr>
      </w:pPr>
      <w:r w:rsidRPr="00E50E41">
        <w:rPr>
          <w:b/>
          <w:lang w:val="en-GB"/>
        </w:rPr>
        <w:t>WHY:</w:t>
      </w:r>
      <w:r w:rsidR="00771164" w:rsidRPr="002B1A9E">
        <w:rPr>
          <w:b/>
          <w:lang w:val="en-GB"/>
        </w:rPr>
        <w:br/>
      </w:r>
      <w:r w:rsidR="005B581E">
        <w:rPr>
          <w:lang w:val="en-GB"/>
        </w:rPr>
        <w:t xml:space="preserve">Promoters and group </w:t>
      </w:r>
      <w:r w:rsidR="00CB7864">
        <w:rPr>
          <w:lang w:val="en-GB"/>
        </w:rPr>
        <w:t>leaders</w:t>
      </w:r>
      <w:r w:rsidR="005B581E">
        <w:rPr>
          <w:lang w:val="en-GB"/>
        </w:rPr>
        <w:t xml:space="preserve"> </w:t>
      </w:r>
      <w:r w:rsidR="005B581E" w:rsidRPr="0058069D">
        <w:rPr>
          <w:u w:val="single"/>
          <w:lang w:val="en-GB"/>
        </w:rPr>
        <w:t xml:space="preserve">need </w:t>
      </w:r>
      <w:r w:rsidR="005B581E" w:rsidRPr="005B581E">
        <w:rPr>
          <w:u w:val="single"/>
          <w:lang w:val="en-GB"/>
        </w:rPr>
        <w:t>to know why they are doing what they are doing</w:t>
      </w:r>
      <w:r w:rsidR="005B581E">
        <w:rPr>
          <w:lang w:val="en-GB"/>
        </w:rPr>
        <w:t xml:space="preserve">. What is the aim of a listening group? How will we know if a group is </w:t>
      </w:r>
      <w:r w:rsidR="00594ACC">
        <w:rPr>
          <w:lang w:val="en-GB"/>
        </w:rPr>
        <w:t xml:space="preserve">working well or not? Why are they gathering together to listen? The aim should </w:t>
      </w:r>
      <w:r w:rsidR="00594ACC">
        <w:rPr>
          <w:lang w:val="en-GB"/>
        </w:rPr>
        <w:lastRenderedPageBreak/>
        <w:t>be transformational Scripture engagement: that people encounter God’s Word in life-changing ways. We want to see promoters, pastors and group leaders who are passionate about people being transformed through hearing, understanding and putting God’s Word into practice.</w:t>
      </w:r>
    </w:p>
    <w:p w14:paraId="52D01723" w14:textId="2BA7798A" w:rsidR="00594ACC" w:rsidRDefault="00E50E41" w:rsidP="00270F85">
      <w:pPr>
        <w:numPr>
          <w:ilvl w:val="0"/>
          <w:numId w:val="29"/>
        </w:numPr>
        <w:spacing w:before="240"/>
        <w:rPr>
          <w:lang w:val="en-GB"/>
        </w:rPr>
      </w:pPr>
      <w:r w:rsidRPr="002B1A9E">
        <w:rPr>
          <w:b/>
          <w:lang w:val="en-GB"/>
        </w:rPr>
        <w:t xml:space="preserve">HOW: </w:t>
      </w:r>
      <w:r w:rsidR="00771164" w:rsidRPr="002B1A9E">
        <w:rPr>
          <w:b/>
          <w:lang w:val="en-GB"/>
        </w:rPr>
        <w:br/>
      </w:r>
      <w:r w:rsidR="00594ACC">
        <w:rPr>
          <w:lang w:val="en-GB"/>
        </w:rPr>
        <w:t xml:space="preserve">It is vital that participants have plenty of opportunities during the training </w:t>
      </w:r>
      <w:r w:rsidR="00594ACC" w:rsidRPr="005B581E">
        <w:rPr>
          <w:u w:val="single"/>
          <w:lang w:val="en-GB"/>
        </w:rPr>
        <w:t>to practice participating in and leading listening groups</w:t>
      </w:r>
      <w:r w:rsidR="00594ACC">
        <w:rPr>
          <w:lang w:val="en-GB"/>
        </w:rPr>
        <w:t xml:space="preserve">. The training should not just be about the theory of Bible listening or the mechanics of how to manipulate </w:t>
      </w:r>
      <w:r w:rsidR="0058069D">
        <w:rPr>
          <w:lang w:val="en-GB"/>
        </w:rPr>
        <w:t>an</w:t>
      </w:r>
      <w:r w:rsidR="00594ACC">
        <w:rPr>
          <w:lang w:val="en-GB"/>
        </w:rPr>
        <w:t xml:space="preserve"> audio player. </w:t>
      </w:r>
      <w:r w:rsidR="00664843">
        <w:rPr>
          <w:lang w:val="en-GB"/>
        </w:rPr>
        <w:t>They need</w:t>
      </w:r>
      <w:r w:rsidR="003C5FF6">
        <w:rPr>
          <w:lang w:val="en-GB"/>
        </w:rPr>
        <w:t xml:space="preserve"> to</w:t>
      </w:r>
      <w:r w:rsidR="00594ACC">
        <w:rPr>
          <w:lang w:val="en-GB"/>
        </w:rPr>
        <w:t xml:space="preserve"> know how to lead a group well, so there need to be sufficient practice sessions in the training programme.</w:t>
      </w:r>
    </w:p>
    <w:p w14:paraId="14146E3D" w14:textId="77777777" w:rsidR="005B581E" w:rsidRDefault="005B581E">
      <w:pPr>
        <w:rPr>
          <w:lang w:val="en-GB"/>
        </w:rPr>
      </w:pPr>
    </w:p>
    <w:p w14:paraId="6ED5C970" w14:textId="77777777" w:rsidR="00E209B2" w:rsidRDefault="00E209B2">
      <w:pPr>
        <w:rPr>
          <w:lang w:val="en-GB"/>
        </w:rPr>
      </w:pPr>
    </w:p>
    <w:p w14:paraId="1A9DBF22" w14:textId="77777777" w:rsidR="00594ACC" w:rsidRDefault="00E50E41">
      <w:pPr>
        <w:rPr>
          <w:lang w:val="en-GB"/>
        </w:rPr>
      </w:pPr>
      <w:r>
        <w:rPr>
          <w:lang w:val="en-GB"/>
        </w:rPr>
        <w:t>The training programme is organised to put the emphasis on these objectives</w:t>
      </w:r>
      <w:r w:rsidR="00F94931">
        <w:rPr>
          <w:lang w:val="en-GB"/>
        </w:rPr>
        <w:t xml:space="preserve">, </w:t>
      </w:r>
      <w:r w:rsidR="00546087">
        <w:rPr>
          <w:lang w:val="en-GB"/>
        </w:rPr>
        <w:t>using</w:t>
      </w:r>
      <w:r w:rsidR="00F94931">
        <w:rPr>
          <w:lang w:val="en-GB"/>
        </w:rPr>
        <w:t xml:space="preserve"> a part</w:t>
      </w:r>
      <w:r w:rsidR="00546087">
        <w:rPr>
          <w:lang w:val="en-GB"/>
        </w:rPr>
        <w:t>icipatory style of teaching</w:t>
      </w:r>
      <w:r w:rsidR="007672E1">
        <w:rPr>
          <w:lang w:val="en-GB"/>
        </w:rPr>
        <w:t xml:space="preserve"> and learning</w:t>
      </w:r>
      <w:r>
        <w:rPr>
          <w:lang w:val="en-GB"/>
        </w:rPr>
        <w:t>.</w:t>
      </w:r>
    </w:p>
    <w:p w14:paraId="30BA2F21" w14:textId="2CCBB307" w:rsidR="00F91C7F" w:rsidRDefault="00F91C7F">
      <w:pPr>
        <w:rPr>
          <w:lang w:val="en-GB"/>
        </w:rPr>
      </w:pPr>
    </w:p>
    <w:p w14:paraId="1D9FD0D6" w14:textId="77777777" w:rsidR="00C00836" w:rsidRDefault="00C00836">
      <w:pPr>
        <w:rPr>
          <w:lang w:val="en-GB"/>
        </w:rPr>
      </w:pPr>
    </w:p>
    <w:p w14:paraId="71AECC2B" w14:textId="5FBC271D" w:rsidR="00F91C7F" w:rsidRDefault="00C00836">
      <w:pPr>
        <w:rPr>
          <w:lang w:val="en-GB"/>
        </w:rPr>
      </w:pPr>
      <w:r>
        <w:rPr>
          <w:b/>
          <w:lang w:val="en-GB"/>
        </w:rPr>
        <w:t>Important Note</w:t>
      </w:r>
      <w:r w:rsidRPr="00C00836">
        <w:rPr>
          <w:b/>
          <w:lang w:val="en-GB"/>
        </w:rPr>
        <w:t xml:space="preserve"> </w:t>
      </w:r>
      <w:r w:rsidRPr="00C00836">
        <w:rPr>
          <w:b/>
          <w:lang w:val="en-GB"/>
        </w:rPr>
        <w:br/>
      </w:r>
      <w:r>
        <w:rPr>
          <w:lang w:val="en-GB"/>
        </w:rPr>
        <w:t>Such a workshop can be extremely valuable when you are launching a listening group programme and when you want t</w:t>
      </w:r>
      <w:r w:rsidR="00693389">
        <w:rPr>
          <w:lang w:val="en-GB"/>
        </w:rPr>
        <w:t>o introduce the concept to a number of people</w:t>
      </w:r>
      <w:r>
        <w:rPr>
          <w:lang w:val="en-GB"/>
        </w:rPr>
        <w:t xml:space="preserve"> who are unfamiliar with this way of studying the Bible. </w:t>
      </w:r>
      <w:r w:rsidR="00AD1EE8">
        <w:rPr>
          <w:lang w:val="en-GB"/>
        </w:rPr>
        <w:t>However,</w:t>
      </w:r>
      <w:r>
        <w:rPr>
          <w:lang w:val="en-GB"/>
        </w:rPr>
        <w:t xml:space="preserve"> in order to multiply</w:t>
      </w:r>
      <w:r w:rsidR="00693389">
        <w:rPr>
          <w:lang w:val="en-GB"/>
        </w:rPr>
        <w:t xml:space="preserve"> the number of groups and train</w:t>
      </w:r>
      <w:r>
        <w:rPr>
          <w:lang w:val="en-GB"/>
        </w:rPr>
        <w:t xml:space="preserve">ed leaders </w:t>
      </w:r>
      <w:r w:rsidR="00693389">
        <w:rPr>
          <w:lang w:val="en-GB"/>
        </w:rPr>
        <w:t>in the future, make sure that the participants do</w:t>
      </w:r>
      <w:r w:rsidR="00AD1EE8">
        <w:rPr>
          <w:lang w:val="en-GB"/>
        </w:rPr>
        <w:t xml:space="preserve"> </w:t>
      </w:r>
      <w:r w:rsidR="00693389">
        <w:rPr>
          <w:lang w:val="en-GB"/>
        </w:rPr>
        <w:t>n</w:t>
      </w:r>
      <w:r w:rsidR="00AD1EE8">
        <w:rPr>
          <w:lang w:val="en-GB"/>
        </w:rPr>
        <w:t>o</w:t>
      </w:r>
      <w:r w:rsidR="00693389">
        <w:rPr>
          <w:lang w:val="en-GB"/>
        </w:rPr>
        <w:t xml:space="preserve">t get the idea that someone has to attend such a workshop to become a listening group leader. Think about how those who receive this training can pass on one-to-one </w:t>
      </w:r>
      <w:r w:rsidR="00CB3644">
        <w:rPr>
          <w:lang w:val="en-GB"/>
        </w:rPr>
        <w:t>to new leaders</w:t>
      </w:r>
      <w:r w:rsidR="00CB3644">
        <w:rPr>
          <w:lang w:val="en-GB"/>
        </w:rPr>
        <w:t xml:space="preserve"> </w:t>
      </w:r>
      <w:r w:rsidR="00693389">
        <w:rPr>
          <w:lang w:val="en-GB"/>
        </w:rPr>
        <w:t>what they have have learned.</w:t>
      </w:r>
      <w:r w:rsidR="00D12EA8">
        <w:rPr>
          <w:lang w:val="en-GB"/>
        </w:rPr>
        <w:t xml:space="preserve"> Perhaps they will be able to mentor a member of their </w:t>
      </w:r>
      <w:r w:rsidR="00CC5978">
        <w:rPr>
          <w:lang w:val="en-GB"/>
        </w:rPr>
        <w:t xml:space="preserve">own </w:t>
      </w:r>
      <w:r w:rsidR="00D12EA8">
        <w:rPr>
          <w:lang w:val="en-GB"/>
        </w:rPr>
        <w:t>group to become a future group leader.</w:t>
      </w:r>
    </w:p>
    <w:p w14:paraId="59DB7CE3" w14:textId="77777777" w:rsidR="00594ACC" w:rsidRPr="00A02152" w:rsidRDefault="00A83964" w:rsidP="0020359A">
      <w:pPr>
        <w:keepNext/>
        <w:rPr>
          <w:b/>
          <w:color w:val="365F91"/>
          <w:sz w:val="28"/>
          <w:szCs w:val="28"/>
          <w:lang w:val="en-GB"/>
        </w:rPr>
      </w:pPr>
      <w:r w:rsidRPr="00A02152">
        <w:rPr>
          <w:b/>
          <w:color w:val="365F91"/>
          <w:sz w:val="28"/>
          <w:szCs w:val="28"/>
          <w:lang w:val="en-GB"/>
        </w:rPr>
        <w:lastRenderedPageBreak/>
        <w:t xml:space="preserve">Sample </w:t>
      </w:r>
      <w:r w:rsidR="00CB71F4">
        <w:rPr>
          <w:b/>
          <w:color w:val="365F91"/>
          <w:sz w:val="28"/>
          <w:szCs w:val="28"/>
          <w:lang w:val="en-GB"/>
        </w:rPr>
        <w:t>t</w:t>
      </w:r>
      <w:r w:rsidR="00594ACC" w:rsidRPr="00A02152">
        <w:rPr>
          <w:b/>
          <w:color w:val="365F91"/>
          <w:sz w:val="28"/>
          <w:szCs w:val="28"/>
          <w:lang w:val="en-GB"/>
        </w:rPr>
        <w:t>raining programme</w:t>
      </w:r>
    </w:p>
    <w:p w14:paraId="545306A0" w14:textId="77777777" w:rsidR="00594ACC" w:rsidRDefault="0058069D" w:rsidP="0020359A">
      <w:pPr>
        <w:keepNext/>
        <w:rPr>
          <w:lang w:val="en-GB"/>
        </w:rPr>
      </w:pPr>
      <w:r>
        <w:rPr>
          <w:lang w:val="en-GB"/>
        </w:rPr>
        <w:t xml:space="preserve">The training presented in this manual </w:t>
      </w:r>
      <w:r w:rsidR="00CB54D0">
        <w:rPr>
          <w:lang w:val="en-GB"/>
        </w:rPr>
        <w:t>is based on a three</w:t>
      </w:r>
      <w:r>
        <w:rPr>
          <w:lang w:val="en-GB"/>
        </w:rPr>
        <w:t xml:space="preserve">-day </w:t>
      </w:r>
      <w:r w:rsidR="00C33A86">
        <w:rPr>
          <w:lang w:val="en-GB"/>
        </w:rPr>
        <w:t>workshop</w:t>
      </w:r>
      <w:r>
        <w:rPr>
          <w:lang w:val="en-GB"/>
        </w:rPr>
        <w:t>.</w:t>
      </w:r>
      <w:r w:rsidR="00FB0807">
        <w:rPr>
          <w:lang w:val="en-GB"/>
        </w:rPr>
        <w:t xml:space="preserve"> This works well in terms of giving each participant sufficient time to practice leading a group.</w:t>
      </w:r>
    </w:p>
    <w:p w14:paraId="10321320" w14:textId="77777777" w:rsidR="0058069D" w:rsidRDefault="0058069D" w:rsidP="0020359A">
      <w:pPr>
        <w:keepNext/>
        <w:rPr>
          <w:lang w:val="en-GB"/>
        </w:rPr>
      </w:pPr>
    </w:p>
    <w:p w14:paraId="6C1474C9" w14:textId="77777777" w:rsidR="00C33A86" w:rsidRPr="00C33A86" w:rsidRDefault="00C33A86" w:rsidP="00C33A86">
      <w:pPr>
        <w:keepNext/>
        <w:spacing w:after="120"/>
        <w:rPr>
          <w:b/>
          <w:i/>
          <w:lang w:val="en-GB"/>
        </w:rPr>
      </w:pPr>
      <w:r w:rsidRPr="00C33A86">
        <w:rPr>
          <w:b/>
          <w:i/>
          <w:lang w:val="en-GB"/>
        </w:rPr>
        <w:t>Three-day Workshop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483"/>
        <w:gridCol w:w="2271"/>
        <w:gridCol w:w="2265"/>
        <w:gridCol w:w="2268"/>
      </w:tblGrid>
      <w:tr w:rsidR="00A83964" w:rsidRPr="00E51417" w14:paraId="5BC96D24" w14:textId="77777777" w:rsidTr="00CA1FF5">
        <w:tc>
          <w:tcPr>
            <w:tcW w:w="1483" w:type="dxa"/>
            <w:shd w:val="clear" w:color="auto" w:fill="E9EFF7"/>
          </w:tcPr>
          <w:p w14:paraId="67D12BC4" w14:textId="77777777" w:rsidR="00A83964" w:rsidRPr="00E51417" w:rsidRDefault="00A83964" w:rsidP="00E51417">
            <w:pPr>
              <w:keepNext/>
              <w:jc w:val="center"/>
              <w:rPr>
                <w:b/>
                <w:lang w:val="en-GB"/>
              </w:rPr>
            </w:pPr>
          </w:p>
        </w:tc>
        <w:tc>
          <w:tcPr>
            <w:tcW w:w="2271" w:type="dxa"/>
            <w:shd w:val="clear" w:color="auto" w:fill="E9EFF7"/>
          </w:tcPr>
          <w:p w14:paraId="5E88FC02" w14:textId="77777777" w:rsidR="00A83964" w:rsidRPr="00E51417" w:rsidRDefault="00A83964" w:rsidP="00E51417">
            <w:pPr>
              <w:keepNext/>
              <w:jc w:val="center"/>
              <w:rPr>
                <w:b/>
                <w:lang w:val="en-GB"/>
              </w:rPr>
            </w:pPr>
            <w:r w:rsidRPr="00E51417">
              <w:rPr>
                <w:b/>
                <w:lang w:val="en-GB"/>
              </w:rPr>
              <w:t>DAY 1</w:t>
            </w:r>
          </w:p>
        </w:tc>
        <w:tc>
          <w:tcPr>
            <w:tcW w:w="2265" w:type="dxa"/>
            <w:shd w:val="clear" w:color="auto" w:fill="E9EFF7"/>
          </w:tcPr>
          <w:p w14:paraId="4838B197" w14:textId="77777777" w:rsidR="00A83964" w:rsidRPr="00E51417" w:rsidRDefault="00A83964" w:rsidP="00E51417">
            <w:pPr>
              <w:keepNext/>
              <w:jc w:val="center"/>
              <w:rPr>
                <w:b/>
                <w:lang w:val="en-GB"/>
              </w:rPr>
            </w:pPr>
            <w:r w:rsidRPr="00E51417">
              <w:rPr>
                <w:b/>
                <w:lang w:val="en-GB"/>
              </w:rPr>
              <w:t>DAY 2</w:t>
            </w:r>
          </w:p>
        </w:tc>
        <w:tc>
          <w:tcPr>
            <w:tcW w:w="2268" w:type="dxa"/>
            <w:shd w:val="clear" w:color="auto" w:fill="E9EFF7"/>
          </w:tcPr>
          <w:p w14:paraId="4201D807" w14:textId="77777777" w:rsidR="00A83964" w:rsidRPr="00E51417" w:rsidRDefault="00A83964" w:rsidP="00E51417">
            <w:pPr>
              <w:keepNext/>
              <w:jc w:val="center"/>
              <w:rPr>
                <w:b/>
                <w:lang w:val="en-GB"/>
              </w:rPr>
            </w:pPr>
            <w:r w:rsidRPr="00E51417">
              <w:rPr>
                <w:b/>
                <w:lang w:val="en-GB"/>
              </w:rPr>
              <w:t>DAY 3</w:t>
            </w:r>
          </w:p>
        </w:tc>
      </w:tr>
      <w:tr w:rsidR="00A83964" w:rsidRPr="00E51417" w14:paraId="2BA53B73" w14:textId="77777777" w:rsidTr="00CA1FF5">
        <w:tc>
          <w:tcPr>
            <w:tcW w:w="1483" w:type="dxa"/>
            <w:shd w:val="clear" w:color="auto" w:fill="auto"/>
            <w:vAlign w:val="center"/>
          </w:tcPr>
          <w:p w14:paraId="596CEDCC" w14:textId="77777777" w:rsidR="00A83964" w:rsidRPr="00E51417" w:rsidRDefault="0037248D" w:rsidP="00E51417">
            <w:pPr>
              <w:keepNext/>
              <w:rPr>
                <w:sz w:val="22"/>
                <w:szCs w:val="22"/>
                <w:lang w:val="en-GB"/>
              </w:rPr>
            </w:pPr>
            <w:r>
              <w:rPr>
                <w:sz w:val="22"/>
                <w:szCs w:val="22"/>
                <w:lang w:val="en-GB"/>
              </w:rPr>
              <w:t>0</w:t>
            </w:r>
            <w:r w:rsidR="00A83964" w:rsidRPr="00E51417">
              <w:rPr>
                <w:sz w:val="22"/>
                <w:szCs w:val="22"/>
                <w:lang w:val="en-GB"/>
              </w:rPr>
              <w:t>8:30</w:t>
            </w:r>
            <w:r w:rsidR="00C447FF">
              <w:rPr>
                <w:sz w:val="22"/>
                <w:szCs w:val="22"/>
                <w:lang w:val="en-GB"/>
              </w:rPr>
              <w:t xml:space="preserve"> </w:t>
            </w:r>
            <w:r w:rsidR="00A83964" w:rsidRPr="00E51417">
              <w:rPr>
                <w:sz w:val="22"/>
                <w:szCs w:val="22"/>
                <w:lang w:val="en-GB"/>
              </w:rPr>
              <w:t>-</w:t>
            </w:r>
            <w:r w:rsidR="00C447FF">
              <w:rPr>
                <w:sz w:val="22"/>
                <w:szCs w:val="22"/>
                <w:lang w:val="en-GB"/>
              </w:rPr>
              <w:t xml:space="preserve"> </w:t>
            </w:r>
            <w:r>
              <w:rPr>
                <w:sz w:val="22"/>
                <w:szCs w:val="22"/>
                <w:lang w:val="en-GB"/>
              </w:rPr>
              <w:t>0</w:t>
            </w:r>
            <w:r w:rsidR="00A83964" w:rsidRPr="00E51417">
              <w:rPr>
                <w:sz w:val="22"/>
                <w:szCs w:val="22"/>
                <w:lang w:val="en-GB"/>
              </w:rPr>
              <w:t>9:</w:t>
            </w:r>
            <w:r w:rsidR="009D68AF">
              <w:rPr>
                <w:sz w:val="22"/>
                <w:szCs w:val="22"/>
                <w:lang w:val="en-GB"/>
              </w:rPr>
              <w:t>00</w:t>
            </w:r>
          </w:p>
        </w:tc>
        <w:tc>
          <w:tcPr>
            <w:tcW w:w="2271" w:type="dxa"/>
            <w:shd w:val="clear" w:color="auto" w:fill="auto"/>
            <w:vAlign w:val="center"/>
          </w:tcPr>
          <w:p w14:paraId="42EB7E48" w14:textId="77777777" w:rsidR="00CC1C3D" w:rsidRDefault="00CC1C3D" w:rsidP="00E51417">
            <w:pPr>
              <w:keepNext/>
              <w:jc w:val="center"/>
              <w:rPr>
                <w:sz w:val="20"/>
                <w:szCs w:val="20"/>
                <w:lang w:val="en-GB"/>
              </w:rPr>
            </w:pPr>
            <w:r>
              <w:rPr>
                <w:sz w:val="20"/>
                <w:szCs w:val="20"/>
                <w:lang w:val="en-GB"/>
              </w:rPr>
              <w:t>Opening Ceremony</w:t>
            </w:r>
          </w:p>
          <w:p w14:paraId="5F585B75" w14:textId="77777777" w:rsidR="00754DE2" w:rsidRDefault="00754DE2" w:rsidP="00E51417">
            <w:pPr>
              <w:keepNext/>
              <w:jc w:val="center"/>
              <w:rPr>
                <w:sz w:val="20"/>
                <w:szCs w:val="20"/>
                <w:lang w:val="en-GB"/>
              </w:rPr>
            </w:pPr>
            <w:r>
              <w:rPr>
                <w:sz w:val="20"/>
                <w:szCs w:val="20"/>
                <w:lang w:val="en-GB"/>
              </w:rPr>
              <w:t>Welcome</w:t>
            </w:r>
          </w:p>
          <w:p w14:paraId="5BB98665" w14:textId="77777777" w:rsidR="00A83964" w:rsidRPr="00E51417" w:rsidRDefault="00754DE2" w:rsidP="00E51417">
            <w:pPr>
              <w:keepNext/>
              <w:jc w:val="center"/>
              <w:rPr>
                <w:sz w:val="20"/>
                <w:szCs w:val="20"/>
                <w:lang w:val="en-GB"/>
              </w:rPr>
            </w:pPr>
            <w:r w:rsidRPr="00E51417">
              <w:rPr>
                <w:sz w:val="20"/>
                <w:szCs w:val="20"/>
                <w:lang w:val="en-GB"/>
              </w:rPr>
              <w:t xml:space="preserve">Praise &amp; Prayer </w:t>
            </w:r>
            <w:r w:rsidR="00A00740" w:rsidRPr="00E51417">
              <w:rPr>
                <w:sz w:val="20"/>
                <w:szCs w:val="20"/>
                <w:lang w:val="en-GB"/>
              </w:rPr>
              <w:t>Introductions</w:t>
            </w:r>
          </w:p>
        </w:tc>
        <w:tc>
          <w:tcPr>
            <w:tcW w:w="2265" w:type="dxa"/>
            <w:shd w:val="clear" w:color="auto" w:fill="auto"/>
            <w:vAlign w:val="center"/>
          </w:tcPr>
          <w:p w14:paraId="7765CA4C" w14:textId="77777777" w:rsidR="00A83964" w:rsidRPr="00E51417" w:rsidRDefault="00810F0C" w:rsidP="00E51417">
            <w:pPr>
              <w:keepNext/>
              <w:jc w:val="center"/>
              <w:rPr>
                <w:sz w:val="20"/>
                <w:szCs w:val="20"/>
                <w:lang w:val="en-GB"/>
              </w:rPr>
            </w:pPr>
            <w:r w:rsidRPr="00E51417">
              <w:rPr>
                <w:sz w:val="20"/>
                <w:szCs w:val="20"/>
                <w:lang w:val="en-GB"/>
              </w:rPr>
              <w:t>Praise &amp; Prayer</w:t>
            </w:r>
          </w:p>
        </w:tc>
        <w:tc>
          <w:tcPr>
            <w:tcW w:w="2268" w:type="dxa"/>
            <w:shd w:val="clear" w:color="auto" w:fill="auto"/>
            <w:vAlign w:val="center"/>
          </w:tcPr>
          <w:p w14:paraId="170EBE3F" w14:textId="77777777" w:rsidR="00A83964" w:rsidRPr="00E51417" w:rsidRDefault="00810F0C" w:rsidP="00E51417">
            <w:pPr>
              <w:keepNext/>
              <w:jc w:val="center"/>
              <w:rPr>
                <w:sz w:val="20"/>
                <w:szCs w:val="20"/>
                <w:lang w:val="en-GB"/>
              </w:rPr>
            </w:pPr>
            <w:r w:rsidRPr="00E51417">
              <w:rPr>
                <w:sz w:val="20"/>
                <w:szCs w:val="20"/>
                <w:lang w:val="en-GB"/>
              </w:rPr>
              <w:t>Praise &amp; Prayer</w:t>
            </w:r>
          </w:p>
        </w:tc>
      </w:tr>
      <w:tr w:rsidR="00A83964" w:rsidRPr="00E51417" w14:paraId="0E355BEE" w14:textId="77777777" w:rsidTr="00CA1FF5">
        <w:tc>
          <w:tcPr>
            <w:tcW w:w="1483" w:type="dxa"/>
            <w:tcBorders>
              <w:bottom w:val="single" w:sz="4" w:space="0" w:color="auto"/>
            </w:tcBorders>
            <w:shd w:val="clear" w:color="auto" w:fill="auto"/>
            <w:vAlign w:val="center"/>
          </w:tcPr>
          <w:p w14:paraId="7CE665F8" w14:textId="77777777" w:rsidR="00A83964" w:rsidRPr="00E51417" w:rsidRDefault="0037248D" w:rsidP="00E51417">
            <w:pPr>
              <w:keepNext/>
              <w:rPr>
                <w:sz w:val="22"/>
                <w:szCs w:val="22"/>
                <w:lang w:val="en-GB"/>
              </w:rPr>
            </w:pPr>
            <w:r>
              <w:rPr>
                <w:sz w:val="22"/>
                <w:szCs w:val="22"/>
                <w:lang w:val="en-GB"/>
              </w:rPr>
              <w:t>0</w:t>
            </w:r>
            <w:r w:rsidR="00A83964" w:rsidRPr="00E51417">
              <w:rPr>
                <w:sz w:val="22"/>
                <w:szCs w:val="22"/>
                <w:lang w:val="en-GB"/>
              </w:rPr>
              <w:t>9:</w:t>
            </w:r>
            <w:bookmarkStart w:id="0" w:name="_GoBack"/>
            <w:bookmarkEnd w:id="0"/>
            <w:r w:rsidR="009D68AF">
              <w:rPr>
                <w:sz w:val="22"/>
                <w:szCs w:val="22"/>
                <w:lang w:val="en-GB"/>
              </w:rPr>
              <w:t>00</w:t>
            </w:r>
            <w:r w:rsidR="00C447FF">
              <w:rPr>
                <w:sz w:val="22"/>
                <w:szCs w:val="22"/>
                <w:lang w:val="en-GB"/>
              </w:rPr>
              <w:t xml:space="preserve"> </w:t>
            </w:r>
            <w:r w:rsidR="00A83964" w:rsidRPr="00E51417">
              <w:rPr>
                <w:sz w:val="22"/>
                <w:szCs w:val="22"/>
                <w:lang w:val="en-GB"/>
              </w:rPr>
              <w:t>-</w:t>
            </w:r>
            <w:r w:rsidR="00C447FF">
              <w:rPr>
                <w:sz w:val="22"/>
                <w:szCs w:val="22"/>
                <w:lang w:val="en-GB"/>
              </w:rPr>
              <w:t xml:space="preserve"> </w:t>
            </w:r>
            <w:r w:rsidR="00A83964" w:rsidRPr="00E51417">
              <w:rPr>
                <w:sz w:val="22"/>
                <w:szCs w:val="22"/>
                <w:lang w:val="en-GB"/>
              </w:rPr>
              <w:t>10:30</w:t>
            </w:r>
          </w:p>
        </w:tc>
        <w:tc>
          <w:tcPr>
            <w:tcW w:w="2271" w:type="dxa"/>
            <w:tcBorders>
              <w:bottom w:val="single" w:sz="4" w:space="0" w:color="auto"/>
            </w:tcBorders>
            <w:shd w:val="clear" w:color="auto" w:fill="auto"/>
            <w:vAlign w:val="center"/>
          </w:tcPr>
          <w:p w14:paraId="2DE2C7F7" w14:textId="77777777" w:rsidR="00A00740" w:rsidRPr="00E51417" w:rsidRDefault="00A83964" w:rsidP="00E51417">
            <w:pPr>
              <w:keepNext/>
              <w:jc w:val="center"/>
              <w:rPr>
                <w:i/>
                <w:sz w:val="20"/>
                <w:szCs w:val="20"/>
                <w:lang w:val="en-GB"/>
              </w:rPr>
            </w:pPr>
            <w:r w:rsidRPr="00E51417">
              <w:rPr>
                <w:i/>
                <w:sz w:val="20"/>
                <w:szCs w:val="20"/>
                <w:lang w:val="en-GB"/>
              </w:rPr>
              <w:t>Listening Group</w:t>
            </w:r>
          </w:p>
          <w:p w14:paraId="701E25B8" w14:textId="77777777" w:rsidR="00A83964" w:rsidRPr="00E51417" w:rsidRDefault="00A00740" w:rsidP="00E51417">
            <w:pPr>
              <w:keepNext/>
              <w:jc w:val="center"/>
              <w:rPr>
                <w:i/>
                <w:sz w:val="20"/>
                <w:szCs w:val="20"/>
                <w:lang w:val="en-GB"/>
              </w:rPr>
            </w:pPr>
            <w:r w:rsidRPr="00E51417">
              <w:rPr>
                <w:i/>
                <w:sz w:val="20"/>
                <w:szCs w:val="20"/>
                <w:lang w:val="en-GB"/>
              </w:rPr>
              <w:t xml:space="preserve">Demonstration </w:t>
            </w:r>
            <w:r w:rsidR="00A83964" w:rsidRPr="00E51417">
              <w:rPr>
                <w:i/>
                <w:sz w:val="20"/>
                <w:szCs w:val="20"/>
                <w:lang w:val="en-GB"/>
              </w:rPr>
              <w:t>#1</w:t>
            </w:r>
          </w:p>
          <w:p w14:paraId="4F99FFA0" w14:textId="77777777" w:rsidR="00E950C5" w:rsidRDefault="00E950C5" w:rsidP="00E51417">
            <w:pPr>
              <w:keepNext/>
              <w:jc w:val="center"/>
              <w:rPr>
                <w:sz w:val="20"/>
                <w:szCs w:val="20"/>
                <w:lang w:val="en-GB"/>
              </w:rPr>
            </w:pPr>
          </w:p>
          <w:p w14:paraId="61F079A9" w14:textId="77777777" w:rsidR="00A83964" w:rsidRPr="00E51417" w:rsidRDefault="00A83964" w:rsidP="00E51417">
            <w:pPr>
              <w:keepNext/>
              <w:jc w:val="center"/>
              <w:rPr>
                <w:sz w:val="20"/>
                <w:szCs w:val="20"/>
                <w:lang w:val="en-GB"/>
              </w:rPr>
            </w:pPr>
            <w:r w:rsidRPr="00E51417">
              <w:rPr>
                <w:sz w:val="20"/>
                <w:szCs w:val="20"/>
                <w:lang w:val="en-GB"/>
              </w:rPr>
              <w:t>Feedback</w:t>
            </w:r>
          </w:p>
        </w:tc>
        <w:tc>
          <w:tcPr>
            <w:tcW w:w="2265" w:type="dxa"/>
            <w:tcBorders>
              <w:bottom w:val="single" w:sz="4" w:space="0" w:color="auto"/>
            </w:tcBorders>
            <w:shd w:val="clear" w:color="auto" w:fill="auto"/>
            <w:vAlign w:val="center"/>
          </w:tcPr>
          <w:p w14:paraId="61782EBF" w14:textId="77777777" w:rsidR="008D2147" w:rsidRPr="00E51417" w:rsidRDefault="00BA4CE4" w:rsidP="00E51417">
            <w:pPr>
              <w:keepNext/>
              <w:jc w:val="center"/>
              <w:rPr>
                <w:sz w:val="20"/>
                <w:szCs w:val="20"/>
                <w:lang w:val="en-GB"/>
              </w:rPr>
            </w:pPr>
            <w:r>
              <w:rPr>
                <w:sz w:val="20"/>
                <w:szCs w:val="20"/>
                <w:lang w:val="en-GB"/>
              </w:rPr>
              <w:t>How</w:t>
            </w:r>
            <w:r w:rsidR="008D2147" w:rsidRPr="00E51417">
              <w:rPr>
                <w:sz w:val="20"/>
                <w:szCs w:val="20"/>
                <w:lang w:val="en-GB"/>
              </w:rPr>
              <w:t xml:space="preserve"> to lead a listening group</w:t>
            </w:r>
            <w:r w:rsidR="00E616AD" w:rsidRPr="00E51417">
              <w:rPr>
                <w:sz w:val="20"/>
                <w:szCs w:val="20"/>
                <w:lang w:val="en-GB"/>
              </w:rPr>
              <w:t xml:space="preserve"> #2</w:t>
            </w:r>
          </w:p>
          <w:p w14:paraId="5AA633DF" w14:textId="77777777" w:rsidR="00A83964" w:rsidRDefault="008D2147" w:rsidP="00345069">
            <w:pPr>
              <w:keepNext/>
              <w:jc w:val="center"/>
              <w:rPr>
                <w:i/>
                <w:sz w:val="20"/>
                <w:szCs w:val="20"/>
                <w:lang w:val="en-GB"/>
              </w:rPr>
            </w:pPr>
            <w:r w:rsidRPr="00E51417">
              <w:rPr>
                <w:i/>
                <w:sz w:val="20"/>
                <w:szCs w:val="20"/>
                <w:lang w:val="en-GB"/>
              </w:rPr>
              <w:t xml:space="preserve">- </w:t>
            </w:r>
            <w:r w:rsidR="00F72A85">
              <w:rPr>
                <w:i/>
                <w:sz w:val="20"/>
                <w:szCs w:val="20"/>
                <w:lang w:val="en-GB"/>
              </w:rPr>
              <w:t xml:space="preserve">recap </w:t>
            </w:r>
            <w:r w:rsidR="00345069">
              <w:rPr>
                <w:i/>
                <w:sz w:val="20"/>
                <w:szCs w:val="20"/>
                <w:lang w:val="en-GB"/>
              </w:rPr>
              <w:t>&amp;</w:t>
            </w:r>
            <w:r w:rsidRPr="00E51417">
              <w:rPr>
                <w:i/>
                <w:sz w:val="20"/>
                <w:szCs w:val="20"/>
                <w:lang w:val="en-GB"/>
              </w:rPr>
              <w:t xml:space="preserve"> discussion</w:t>
            </w:r>
            <w:r w:rsidR="00345069">
              <w:rPr>
                <w:i/>
                <w:sz w:val="20"/>
                <w:szCs w:val="20"/>
                <w:lang w:val="en-GB"/>
              </w:rPr>
              <w:t xml:space="preserve"> time</w:t>
            </w:r>
          </w:p>
          <w:p w14:paraId="3520CDBA" w14:textId="77777777" w:rsidR="00BA4CE4" w:rsidRPr="00BA4CE4" w:rsidRDefault="00BA4CE4" w:rsidP="00BA4CE4">
            <w:pPr>
              <w:keepNext/>
              <w:spacing w:before="120" w:after="120"/>
              <w:jc w:val="center"/>
              <w:rPr>
                <w:sz w:val="20"/>
                <w:szCs w:val="20"/>
                <w:lang w:val="en-GB"/>
              </w:rPr>
            </w:pPr>
            <w:r>
              <w:rPr>
                <w:sz w:val="20"/>
                <w:szCs w:val="20"/>
                <w:lang w:val="en-GB"/>
              </w:rPr>
              <w:t>How do we lead a good discussion time?</w:t>
            </w:r>
          </w:p>
        </w:tc>
        <w:tc>
          <w:tcPr>
            <w:tcW w:w="2268" w:type="dxa"/>
            <w:tcBorders>
              <w:bottom w:val="single" w:sz="4" w:space="0" w:color="auto"/>
            </w:tcBorders>
            <w:shd w:val="clear" w:color="auto" w:fill="auto"/>
            <w:vAlign w:val="center"/>
          </w:tcPr>
          <w:p w14:paraId="468118A2" w14:textId="77777777" w:rsidR="00A83964" w:rsidRPr="00E51417" w:rsidRDefault="003E329B" w:rsidP="00E51417">
            <w:pPr>
              <w:keepNext/>
              <w:jc w:val="center"/>
              <w:rPr>
                <w:sz w:val="20"/>
                <w:szCs w:val="20"/>
                <w:lang w:val="en-GB"/>
              </w:rPr>
            </w:pPr>
            <w:r w:rsidRPr="00E51417">
              <w:rPr>
                <w:sz w:val="20"/>
                <w:szCs w:val="20"/>
                <w:lang w:val="en-GB"/>
              </w:rPr>
              <w:t>H</w:t>
            </w:r>
            <w:r w:rsidR="00BA4CE4">
              <w:rPr>
                <w:sz w:val="20"/>
                <w:szCs w:val="20"/>
                <w:lang w:val="en-GB"/>
              </w:rPr>
              <w:t>ow</w:t>
            </w:r>
            <w:r w:rsidRPr="00E51417">
              <w:rPr>
                <w:sz w:val="20"/>
                <w:szCs w:val="20"/>
                <w:lang w:val="en-GB"/>
              </w:rPr>
              <w:t xml:space="preserve"> to</w:t>
            </w:r>
            <w:r w:rsidR="00A00740" w:rsidRPr="00E51417">
              <w:rPr>
                <w:sz w:val="20"/>
                <w:szCs w:val="20"/>
                <w:lang w:val="en-GB"/>
              </w:rPr>
              <w:t xml:space="preserve"> lead a listening group </w:t>
            </w:r>
            <w:r w:rsidR="00E616AD" w:rsidRPr="00E51417">
              <w:rPr>
                <w:sz w:val="20"/>
                <w:szCs w:val="20"/>
                <w:lang w:val="en-GB"/>
              </w:rPr>
              <w:t>#3</w:t>
            </w:r>
          </w:p>
          <w:p w14:paraId="619AE44E" w14:textId="77777777" w:rsidR="001C0270" w:rsidRPr="00E51417" w:rsidRDefault="001C0270" w:rsidP="00E51417">
            <w:pPr>
              <w:keepNext/>
              <w:jc w:val="center"/>
              <w:rPr>
                <w:i/>
                <w:sz w:val="20"/>
                <w:szCs w:val="20"/>
                <w:lang w:val="en-GB"/>
              </w:rPr>
            </w:pPr>
            <w:r w:rsidRPr="00E51417">
              <w:rPr>
                <w:i/>
                <w:sz w:val="20"/>
                <w:szCs w:val="20"/>
                <w:lang w:val="en-GB"/>
              </w:rPr>
              <w:t xml:space="preserve">- </w:t>
            </w:r>
            <w:r w:rsidR="00D95E82" w:rsidRPr="00E51417">
              <w:rPr>
                <w:i/>
                <w:sz w:val="20"/>
                <w:szCs w:val="20"/>
                <w:lang w:val="en-GB"/>
              </w:rPr>
              <w:t xml:space="preserve">preparation &amp; </w:t>
            </w:r>
            <w:r w:rsidRPr="00E51417">
              <w:rPr>
                <w:i/>
                <w:sz w:val="20"/>
                <w:szCs w:val="20"/>
                <w:lang w:val="en-GB"/>
              </w:rPr>
              <w:t xml:space="preserve">prayer </w:t>
            </w:r>
          </w:p>
        </w:tc>
      </w:tr>
      <w:tr w:rsidR="00A83964" w:rsidRPr="00E51417" w14:paraId="29875979" w14:textId="77777777" w:rsidTr="00CA1FF5">
        <w:tc>
          <w:tcPr>
            <w:tcW w:w="1483" w:type="dxa"/>
            <w:shd w:val="clear" w:color="auto" w:fill="F5F5F5"/>
            <w:vAlign w:val="center"/>
          </w:tcPr>
          <w:p w14:paraId="301479E7" w14:textId="77777777" w:rsidR="00A83964" w:rsidRPr="00E51417" w:rsidRDefault="00A83964" w:rsidP="00E51417">
            <w:pPr>
              <w:keepNext/>
              <w:rPr>
                <w:sz w:val="22"/>
                <w:szCs w:val="22"/>
                <w:lang w:val="en-GB"/>
              </w:rPr>
            </w:pPr>
            <w:r w:rsidRPr="00E51417">
              <w:rPr>
                <w:sz w:val="22"/>
                <w:szCs w:val="22"/>
                <w:lang w:val="en-GB"/>
              </w:rPr>
              <w:t>10:30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11:00</w:t>
            </w:r>
          </w:p>
        </w:tc>
        <w:tc>
          <w:tcPr>
            <w:tcW w:w="2271" w:type="dxa"/>
            <w:shd w:val="clear" w:color="auto" w:fill="F5F5F5"/>
            <w:vAlign w:val="center"/>
          </w:tcPr>
          <w:p w14:paraId="1C954E7D" w14:textId="77777777" w:rsidR="00A83964" w:rsidRPr="00E51417" w:rsidRDefault="00A83964" w:rsidP="00E51417">
            <w:pPr>
              <w:keepNext/>
              <w:jc w:val="center"/>
              <w:rPr>
                <w:i/>
                <w:sz w:val="20"/>
                <w:szCs w:val="20"/>
                <w:lang w:val="en-GB"/>
              </w:rPr>
            </w:pPr>
            <w:r w:rsidRPr="00E51417">
              <w:rPr>
                <w:i/>
                <w:sz w:val="20"/>
                <w:szCs w:val="20"/>
                <w:lang w:val="en-GB"/>
              </w:rPr>
              <w:t>Break</w:t>
            </w:r>
          </w:p>
        </w:tc>
        <w:tc>
          <w:tcPr>
            <w:tcW w:w="2265" w:type="dxa"/>
            <w:shd w:val="clear" w:color="auto" w:fill="F5F5F5"/>
            <w:vAlign w:val="center"/>
          </w:tcPr>
          <w:p w14:paraId="26F0D466" w14:textId="77777777" w:rsidR="00A83964" w:rsidRPr="00E51417" w:rsidRDefault="00A83964" w:rsidP="00E51417">
            <w:pPr>
              <w:keepNext/>
              <w:jc w:val="center"/>
              <w:rPr>
                <w:i/>
                <w:sz w:val="20"/>
                <w:szCs w:val="20"/>
                <w:lang w:val="en-GB"/>
              </w:rPr>
            </w:pPr>
            <w:r w:rsidRPr="00E51417">
              <w:rPr>
                <w:i/>
                <w:sz w:val="20"/>
                <w:szCs w:val="20"/>
                <w:lang w:val="en-GB"/>
              </w:rPr>
              <w:t>Break</w:t>
            </w:r>
          </w:p>
        </w:tc>
        <w:tc>
          <w:tcPr>
            <w:tcW w:w="2268" w:type="dxa"/>
            <w:shd w:val="clear" w:color="auto" w:fill="F5F5F5"/>
            <w:vAlign w:val="center"/>
          </w:tcPr>
          <w:p w14:paraId="00110F5F" w14:textId="77777777" w:rsidR="00A83964" w:rsidRPr="00E51417" w:rsidRDefault="00A83964" w:rsidP="00E51417">
            <w:pPr>
              <w:keepNext/>
              <w:jc w:val="center"/>
              <w:rPr>
                <w:i/>
                <w:sz w:val="20"/>
                <w:szCs w:val="20"/>
                <w:lang w:val="en-GB"/>
              </w:rPr>
            </w:pPr>
            <w:r w:rsidRPr="00E51417">
              <w:rPr>
                <w:i/>
                <w:sz w:val="20"/>
                <w:szCs w:val="20"/>
                <w:lang w:val="en-GB"/>
              </w:rPr>
              <w:t>Break</w:t>
            </w:r>
          </w:p>
        </w:tc>
      </w:tr>
      <w:tr w:rsidR="00A00740" w:rsidRPr="00E51417" w14:paraId="593E7662" w14:textId="77777777" w:rsidTr="00CA1FF5">
        <w:tc>
          <w:tcPr>
            <w:tcW w:w="1483" w:type="dxa"/>
            <w:shd w:val="clear" w:color="auto" w:fill="auto"/>
            <w:vAlign w:val="center"/>
          </w:tcPr>
          <w:p w14:paraId="48804602" w14:textId="77777777" w:rsidR="00A00740" w:rsidRPr="00E51417" w:rsidRDefault="00A00740" w:rsidP="00E51417">
            <w:pPr>
              <w:keepNext/>
              <w:rPr>
                <w:sz w:val="22"/>
                <w:szCs w:val="22"/>
                <w:lang w:val="en-GB"/>
              </w:rPr>
            </w:pPr>
            <w:r w:rsidRPr="00E51417">
              <w:rPr>
                <w:sz w:val="22"/>
                <w:szCs w:val="22"/>
                <w:lang w:val="en-GB"/>
              </w:rPr>
              <w:t>11:00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11:55</w:t>
            </w:r>
          </w:p>
        </w:tc>
        <w:tc>
          <w:tcPr>
            <w:tcW w:w="2271" w:type="dxa"/>
            <w:shd w:val="clear" w:color="auto" w:fill="auto"/>
            <w:vAlign w:val="center"/>
          </w:tcPr>
          <w:p w14:paraId="7C0A940A" w14:textId="77777777" w:rsidR="00FD1AB0" w:rsidRPr="00E51417" w:rsidRDefault="00BA4CE4" w:rsidP="00E51417">
            <w:pPr>
              <w:keepNext/>
              <w:jc w:val="center"/>
              <w:rPr>
                <w:sz w:val="20"/>
                <w:szCs w:val="20"/>
                <w:lang w:val="en-GB"/>
              </w:rPr>
            </w:pPr>
            <w:r>
              <w:rPr>
                <w:sz w:val="20"/>
                <w:szCs w:val="20"/>
                <w:lang w:val="en-GB"/>
              </w:rPr>
              <w:t>How</w:t>
            </w:r>
            <w:r w:rsidR="00FD1AB0" w:rsidRPr="00E51417">
              <w:rPr>
                <w:sz w:val="20"/>
                <w:szCs w:val="20"/>
                <w:lang w:val="en-GB"/>
              </w:rPr>
              <w:t xml:space="preserve"> to lead a listening group #1</w:t>
            </w:r>
          </w:p>
          <w:p w14:paraId="3CDE3141" w14:textId="77777777" w:rsidR="00A00740" w:rsidRPr="00E51417" w:rsidRDefault="00FD1AB0" w:rsidP="00E51417">
            <w:pPr>
              <w:keepNext/>
              <w:jc w:val="center"/>
              <w:rPr>
                <w:sz w:val="20"/>
                <w:szCs w:val="20"/>
                <w:lang w:val="en-GB"/>
              </w:rPr>
            </w:pPr>
            <w:r w:rsidRPr="00E51417">
              <w:rPr>
                <w:i/>
                <w:sz w:val="20"/>
                <w:szCs w:val="20"/>
                <w:lang w:val="en-GB"/>
              </w:rPr>
              <w:t>- the main elements</w:t>
            </w:r>
          </w:p>
        </w:tc>
        <w:tc>
          <w:tcPr>
            <w:tcW w:w="2265" w:type="dxa"/>
            <w:shd w:val="clear" w:color="auto" w:fill="auto"/>
            <w:vAlign w:val="center"/>
          </w:tcPr>
          <w:p w14:paraId="33145A90" w14:textId="77777777" w:rsidR="00A00740" w:rsidRPr="00E51417" w:rsidRDefault="00097266" w:rsidP="00E51417">
            <w:pPr>
              <w:keepNext/>
              <w:jc w:val="center"/>
              <w:rPr>
                <w:i/>
                <w:sz w:val="20"/>
                <w:szCs w:val="20"/>
                <w:lang w:val="en-GB"/>
              </w:rPr>
            </w:pPr>
            <w:r w:rsidRPr="00E51417">
              <w:rPr>
                <w:i/>
                <w:sz w:val="20"/>
                <w:szCs w:val="20"/>
                <w:lang w:val="en-GB"/>
              </w:rPr>
              <w:t>Listening Groups</w:t>
            </w:r>
            <w:r>
              <w:rPr>
                <w:i/>
                <w:sz w:val="20"/>
                <w:szCs w:val="20"/>
                <w:lang w:val="en-GB"/>
              </w:rPr>
              <w:t xml:space="preserve"> </w:t>
            </w:r>
            <w:r w:rsidR="00C33A86">
              <w:rPr>
                <w:i/>
                <w:sz w:val="20"/>
                <w:szCs w:val="20"/>
                <w:lang w:val="en-GB"/>
              </w:rPr>
              <w:br/>
            </w:r>
            <w:r>
              <w:rPr>
                <w:i/>
                <w:sz w:val="20"/>
                <w:szCs w:val="20"/>
                <w:lang w:val="en-GB"/>
              </w:rPr>
              <w:t>led by participants</w:t>
            </w:r>
            <w:r w:rsidR="00E458BA">
              <w:rPr>
                <w:i/>
                <w:sz w:val="20"/>
                <w:szCs w:val="20"/>
                <w:lang w:val="en-GB"/>
              </w:rPr>
              <w:t xml:space="preserve"> #2</w:t>
            </w:r>
          </w:p>
        </w:tc>
        <w:tc>
          <w:tcPr>
            <w:tcW w:w="2268" w:type="dxa"/>
            <w:shd w:val="clear" w:color="auto" w:fill="auto"/>
            <w:vAlign w:val="center"/>
          </w:tcPr>
          <w:p w14:paraId="2EE318E3" w14:textId="77777777" w:rsidR="00A00740" w:rsidRPr="00E51417" w:rsidRDefault="00097266" w:rsidP="00E51417">
            <w:pPr>
              <w:keepNext/>
              <w:jc w:val="center"/>
              <w:rPr>
                <w:i/>
                <w:sz w:val="20"/>
                <w:szCs w:val="20"/>
                <w:lang w:val="en-GB"/>
              </w:rPr>
            </w:pPr>
            <w:r w:rsidRPr="00E51417">
              <w:rPr>
                <w:i/>
                <w:sz w:val="20"/>
                <w:szCs w:val="20"/>
                <w:lang w:val="en-GB"/>
              </w:rPr>
              <w:t>Listening Groups</w:t>
            </w:r>
            <w:r>
              <w:rPr>
                <w:i/>
                <w:sz w:val="20"/>
                <w:szCs w:val="20"/>
                <w:lang w:val="en-GB"/>
              </w:rPr>
              <w:t xml:space="preserve"> </w:t>
            </w:r>
            <w:r w:rsidR="00C33A86">
              <w:rPr>
                <w:i/>
                <w:sz w:val="20"/>
                <w:szCs w:val="20"/>
                <w:lang w:val="en-GB"/>
              </w:rPr>
              <w:br/>
            </w:r>
            <w:r>
              <w:rPr>
                <w:i/>
                <w:sz w:val="20"/>
                <w:szCs w:val="20"/>
                <w:lang w:val="en-GB"/>
              </w:rPr>
              <w:t>led by participants</w:t>
            </w:r>
            <w:r w:rsidR="00E458BA">
              <w:rPr>
                <w:i/>
                <w:sz w:val="20"/>
                <w:szCs w:val="20"/>
                <w:lang w:val="en-GB"/>
              </w:rPr>
              <w:t xml:space="preserve"> #5</w:t>
            </w:r>
          </w:p>
        </w:tc>
      </w:tr>
      <w:tr w:rsidR="00A00740" w:rsidRPr="00E51417" w14:paraId="6F870D12" w14:textId="77777777" w:rsidTr="00FB0807">
        <w:trPr>
          <w:trHeight w:val="715"/>
        </w:trPr>
        <w:tc>
          <w:tcPr>
            <w:tcW w:w="1483" w:type="dxa"/>
            <w:tcBorders>
              <w:bottom w:val="single" w:sz="4" w:space="0" w:color="auto"/>
            </w:tcBorders>
            <w:shd w:val="clear" w:color="auto" w:fill="auto"/>
            <w:vAlign w:val="center"/>
          </w:tcPr>
          <w:p w14:paraId="4C50771A" w14:textId="77777777" w:rsidR="00A00740" w:rsidRPr="00E51417" w:rsidRDefault="00A00740" w:rsidP="00E51417">
            <w:pPr>
              <w:keepNext/>
              <w:rPr>
                <w:sz w:val="22"/>
                <w:szCs w:val="22"/>
                <w:lang w:val="en-GB"/>
              </w:rPr>
            </w:pPr>
            <w:r w:rsidRPr="00E51417">
              <w:rPr>
                <w:sz w:val="22"/>
                <w:szCs w:val="22"/>
                <w:lang w:val="en-GB"/>
              </w:rPr>
              <w:t>12:00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12:55</w:t>
            </w:r>
          </w:p>
        </w:tc>
        <w:tc>
          <w:tcPr>
            <w:tcW w:w="2271" w:type="dxa"/>
            <w:tcBorders>
              <w:bottom w:val="single" w:sz="4" w:space="0" w:color="auto"/>
            </w:tcBorders>
            <w:shd w:val="clear" w:color="auto" w:fill="auto"/>
            <w:vAlign w:val="center"/>
          </w:tcPr>
          <w:p w14:paraId="45F5F0B2" w14:textId="77777777" w:rsidR="008D2147" w:rsidRPr="00E51417" w:rsidRDefault="000836FC" w:rsidP="000836FC">
            <w:pPr>
              <w:keepNext/>
              <w:jc w:val="center"/>
              <w:rPr>
                <w:i/>
                <w:sz w:val="20"/>
                <w:szCs w:val="20"/>
                <w:lang w:val="en-GB"/>
              </w:rPr>
            </w:pPr>
            <w:r w:rsidRPr="00E51417">
              <w:rPr>
                <w:i/>
                <w:sz w:val="20"/>
                <w:szCs w:val="20"/>
                <w:lang w:val="en-GB"/>
              </w:rPr>
              <w:t>Listening Group Demonstration #2</w:t>
            </w:r>
          </w:p>
        </w:tc>
        <w:tc>
          <w:tcPr>
            <w:tcW w:w="2265" w:type="dxa"/>
            <w:tcBorders>
              <w:bottom w:val="single" w:sz="4" w:space="0" w:color="auto"/>
            </w:tcBorders>
            <w:shd w:val="clear" w:color="auto" w:fill="auto"/>
            <w:vAlign w:val="center"/>
          </w:tcPr>
          <w:p w14:paraId="071FA4C0" w14:textId="77777777" w:rsidR="00CA1FF5" w:rsidRPr="00E51417" w:rsidRDefault="007F104A" w:rsidP="0011789E">
            <w:pPr>
              <w:keepNext/>
              <w:jc w:val="center"/>
              <w:rPr>
                <w:sz w:val="20"/>
                <w:szCs w:val="20"/>
                <w:lang w:val="en-GB"/>
              </w:rPr>
            </w:pPr>
            <w:r w:rsidRPr="00E51417">
              <w:rPr>
                <w:sz w:val="20"/>
                <w:szCs w:val="20"/>
                <w:lang w:val="en-GB"/>
              </w:rPr>
              <w:t xml:space="preserve">The </w:t>
            </w:r>
            <w:r w:rsidR="0011789E">
              <w:rPr>
                <w:sz w:val="20"/>
                <w:szCs w:val="20"/>
                <w:lang w:val="en-GB"/>
              </w:rPr>
              <w:t>q</w:t>
            </w:r>
            <w:r w:rsidR="0084770C" w:rsidRPr="00E51417">
              <w:rPr>
                <w:sz w:val="20"/>
                <w:szCs w:val="20"/>
                <w:lang w:val="en-GB"/>
              </w:rPr>
              <w:t>ualities of</w:t>
            </w:r>
            <w:r w:rsidR="00340053" w:rsidRPr="00E51417">
              <w:rPr>
                <w:sz w:val="20"/>
                <w:szCs w:val="20"/>
                <w:lang w:val="en-GB"/>
              </w:rPr>
              <w:t xml:space="preserve"> </w:t>
            </w:r>
            <w:r w:rsidR="0031692A">
              <w:rPr>
                <w:sz w:val="20"/>
                <w:szCs w:val="20"/>
                <w:lang w:val="en-GB"/>
              </w:rPr>
              <w:br/>
            </w:r>
            <w:r w:rsidR="00340053" w:rsidRPr="00E51417">
              <w:rPr>
                <w:sz w:val="20"/>
                <w:szCs w:val="20"/>
                <w:lang w:val="en-GB"/>
              </w:rPr>
              <w:t>a good group leader</w:t>
            </w:r>
          </w:p>
        </w:tc>
        <w:tc>
          <w:tcPr>
            <w:tcW w:w="2268" w:type="dxa"/>
            <w:tcBorders>
              <w:bottom w:val="single" w:sz="4" w:space="0" w:color="auto"/>
            </w:tcBorders>
            <w:shd w:val="clear" w:color="auto" w:fill="auto"/>
            <w:vAlign w:val="center"/>
          </w:tcPr>
          <w:p w14:paraId="6400032F" w14:textId="77777777" w:rsidR="00A00740" w:rsidRPr="00E51417" w:rsidRDefault="00BA4CE4" w:rsidP="00E51417">
            <w:pPr>
              <w:keepNext/>
              <w:jc w:val="center"/>
              <w:rPr>
                <w:i/>
                <w:sz w:val="20"/>
                <w:szCs w:val="20"/>
                <w:lang w:val="en-GB"/>
              </w:rPr>
            </w:pPr>
            <w:r>
              <w:rPr>
                <w:sz w:val="20"/>
                <w:szCs w:val="20"/>
                <w:lang w:val="en-GB"/>
              </w:rPr>
              <w:t>How</w:t>
            </w:r>
            <w:r w:rsidR="008645FC" w:rsidRPr="00E51417">
              <w:rPr>
                <w:sz w:val="20"/>
                <w:szCs w:val="20"/>
                <w:lang w:val="en-GB"/>
              </w:rPr>
              <w:t xml:space="preserve"> to </w:t>
            </w:r>
            <w:r w:rsidR="00346438" w:rsidRPr="00E51417">
              <w:rPr>
                <w:sz w:val="20"/>
                <w:szCs w:val="20"/>
                <w:lang w:val="en-GB"/>
              </w:rPr>
              <w:t xml:space="preserve">start, </w:t>
            </w:r>
            <w:r w:rsidR="008645FC" w:rsidRPr="00E51417">
              <w:rPr>
                <w:sz w:val="20"/>
                <w:szCs w:val="20"/>
                <w:lang w:val="en-GB"/>
              </w:rPr>
              <w:t>follow-up and encourage groups?</w:t>
            </w:r>
          </w:p>
        </w:tc>
      </w:tr>
      <w:tr w:rsidR="00A00740" w:rsidRPr="00E51417" w14:paraId="28252E6B" w14:textId="77777777" w:rsidTr="00CA1FF5">
        <w:tc>
          <w:tcPr>
            <w:tcW w:w="1483" w:type="dxa"/>
            <w:shd w:val="clear" w:color="auto" w:fill="F5F5F5"/>
            <w:vAlign w:val="center"/>
          </w:tcPr>
          <w:p w14:paraId="2B0D5411" w14:textId="77777777" w:rsidR="00A00740" w:rsidRPr="00E51417" w:rsidRDefault="00A00740" w:rsidP="00E51417">
            <w:pPr>
              <w:keepNext/>
              <w:rPr>
                <w:sz w:val="22"/>
                <w:szCs w:val="22"/>
                <w:lang w:val="en-GB"/>
              </w:rPr>
            </w:pPr>
            <w:r w:rsidRPr="00E51417">
              <w:rPr>
                <w:sz w:val="22"/>
                <w:szCs w:val="22"/>
                <w:lang w:val="en-GB"/>
              </w:rPr>
              <w:t>13:00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14:30</w:t>
            </w:r>
          </w:p>
        </w:tc>
        <w:tc>
          <w:tcPr>
            <w:tcW w:w="2271" w:type="dxa"/>
            <w:shd w:val="clear" w:color="auto" w:fill="F5F5F5"/>
            <w:vAlign w:val="center"/>
          </w:tcPr>
          <w:p w14:paraId="395ED2A3" w14:textId="77777777" w:rsidR="00A00740" w:rsidRPr="00E51417" w:rsidRDefault="00A00740" w:rsidP="00E51417">
            <w:pPr>
              <w:keepNext/>
              <w:jc w:val="center"/>
              <w:rPr>
                <w:i/>
                <w:sz w:val="20"/>
                <w:szCs w:val="20"/>
                <w:lang w:val="en-GB"/>
              </w:rPr>
            </w:pPr>
            <w:r w:rsidRPr="00E51417">
              <w:rPr>
                <w:i/>
                <w:sz w:val="20"/>
                <w:szCs w:val="20"/>
                <w:lang w:val="en-GB"/>
              </w:rPr>
              <w:t>Lunch</w:t>
            </w:r>
          </w:p>
        </w:tc>
        <w:tc>
          <w:tcPr>
            <w:tcW w:w="2265" w:type="dxa"/>
            <w:shd w:val="clear" w:color="auto" w:fill="F5F5F5"/>
            <w:vAlign w:val="center"/>
          </w:tcPr>
          <w:p w14:paraId="05C3957A" w14:textId="77777777" w:rsidR="00A00740" w:rsidRPr="00E51417" w:rsidRDefault="00A00740" w:rsidP="00E51417">
            <w:pPr>
              <w:keepNext/>
              <w:jc w:val="center"/>
              <w:rPr>
                <w:i/>
                <w:sz w:val="20"/>
                <w:szCs w:val="20"/>
                <w:lang w:val="en-GB"/>
              </w:rPr>
            </w:pPr>
            <w:r w:rsidRPr="00E51417">
              <w:rPr>
                <w:i/>
                <w:sz w:val="20"/>
                <w:szCs w:val="20"/>
                <w:lang w:val="en-GB"/>
              </w:rPr>
              <w:t>Lunch</w:t>
            </w:r>
          </w:p>
        </w:tc>
        <w:tc>
          <w:tcPr>
            <w:tcW w:w="2268" w:type="dxa"/>
            <w:shd w:val="clear" w:color="auto" w:fill="F5F5F5"/>
            <w:vAlign w:val="center"/>
          </w:tcPr>
          <w:p w14:paraId="3B4A3021" w14:textId="77777777" w:rsidR="00A00740" w:rsidRPr="00E51417" w:rsidRDefault="00A00740" w:rsidP="00E51417">
            <w:pPr>
              <w:keepNext/>
              <w:jc w:val="center"/>
              <w:rPr>
                <w:i/>
                <w:sz w:val="20"/>
                <w:szCs w:val="20"/>
                <w:lang w:val="en-GB"/>
              </w:rPr>
            </w:pPr>
            <w:r w:rsidRPr="00E51417">
              <w:rPr>
                <w:i/>
                <w:sz w:val="20"/>
                <w:szCs w:val="20"/>
                <w:lang w:val="en-GB"/>
              </w:rPr>
              <w:t>Lunch</w:t>
            </w:r>
          </w:p>
        </w:tc>
      </w:tr>
      <w:tr w:rsidR="00A00740" w:rsidRPr="00E51417" w14:paraId="3E5B4005" w14:textId="77777777" w:rsidTr="00BF6A9E">
        <w:trPr>
          <w:trHeight w:val="618"/>
        </w:trPr>
        <w:tc>
          <w:tcPr>
            <w:tcW w:w="1483" w:type="dxa"/>
            <w:shd w:val="clear" w:color="auto" w:fill="auto"/>
            <w:vAlign w:val="center"/>
          </w:tcPr>
          <w:p w14:paraId="35727CD6" w14:textId="77777777" w:rsidR="00A00740" w:rsidRPr="00E51417" w:rsidRDefault="00A00740" w:rsidP="00E51417">
            <w:pPr>
              <w:keepNext/>
              <w:rPr>
                <w:sz w:val="22"/>
                <w:szCs w:val="22"/>
                <w:lang w:val="en-GB"/>
              </w:rPr>
            </w:pPr>
            <w:r w:rsidRPr="00E51417">
              <w:rPr>
                <w:sz w:val="22"/>
                <w:szCs w:val="22"/>
                <w:lang w:val="en-GB"/>
              </w:rPr>
              <w:t>14:30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15:15</w:t>
            </w:r>
          </w:p>
        </w:tc>
        <w:tc>
          <w:tcPr>
            <w:tcW w:w="2271" w:type="dxa"/>
            <w:shd w:val="clear" w:color="auto" w:fill="auto"/>
            <w:vAlign w:val="center"/>
          </w:tcPr>
          <w:p w14:paraId="042BFFE7" w14:textId="77777777" w:rsidR="00A00740" w:rsidRPr="00E51417" w:rsidRDefault="000836FC" w:rsidP="00E51417">
            <w:pPr>
              <w:keepNext/>
              <w:jc w:val="center"/>
              <w:rPr>
                <w:i/>
                <w:sz w:val="20"/>
                <w:szCs w:val="20"/>
                <w:lang w:val="en-GB"/>
              </w:rPr>
            </w:pPr>
            <w:r>
              <w:rPr>
                <w:sz w:val="20"/>
                <w:szCs w:val="20"/>
                <w:lang w:val="en-GB"/>
              </w:rPr>
              <w:t>Why</w:t>
            </w:r>
            <w:r w:rsidRPr="00E51417">
              <w:rPr>
                <w:sz w:val="20"/>
                <w:szCs w:val="20"/>
                <w:lang w:val="en-GB"/>
              </w:rPr>
              <w:t xml:space="preserve"> have listening groups?</w:t>
            </w:r>
          </w:p>
        </w:tc>
        <w:tc>
          <w:tcPr>
            <w:tcW w:w="2265" w:type="dxa"/>
            <w:shd w:val="clear" w:color="auto" w:fill="auto"/>
            <w:vAlign w:val="center"/>
          </w:tcPr>
          <w:p w14:paraId="2704F273" w14:textId="77777777" w:rsidR="00A00740" w:rsidRPr="00E51417" w:rsidRDefault="00097266" w:rsidP="00E51417">
            <w:pPr>
              <w:keepNext/>
              <w:jc w:val="center"/>
              <w:rPr>
                <w:i/>
                <w:sz w:val="20"/>
                <w:szCs w:val="20"/>
                <w:lang w:val="en-GB"/>
              </w:rPr>
            </w:pPr>
            <w:r w:rsidRPr="00E51417">
              <w:rPr>
                <w:i/>
                <w:sz w:val="20"/>
                <w:szCs w:val="20"/>
                <w:lang w:val="en-GB"/>
              </w:rPr>
              <w:t>Listening Groups</w:t>
            </w:r>
            <w:r>
              <w:rPr>
                <w:i/>
                <w:sz w:val="20"/>
                <w:szCs w:val="20"/>
                <w:lang w:val="en-GB"/>
              </w:rPr>
              <w:t xml:space="preserve"> </w:t>
            </w:r>
            <w:r w:rsidR="00C33A86">
              <w:rPr>
                <w:i/>
                <w:sz w:val="20"/>
                <w:szCs w:val="20"/>
                <w:lang w:val="en-GB"/>
              </w:rPr>
              <w:br/>
            </w:r>
            <w:r>
              <w:rPr>
                <w:i/>
                <w:sz w:val="20"/>
                <w:szCs w:val="20"/>
                <w:lang w:val="en-GB"/>
              </w:rPr>
              <w:t>led by participants</w:t>
            </w:r>
            <w:r w:rsidR="00E458BA">
              <w:rPr>
                <w:i/>
                <w:sz w:val="20"/>
                <w:szCs w:val="20"/>
                <w:lang w:val="en-GB"/>
              </w:rPr>
              <w:t xml:space="preserve"> #3</w:t>
            </w:r>
          </w:p>
        </w:tc>
        <w:tc>
          <w:tcPr>
            <w:tcW w:w="2268" w:type="dxa"/>
            <w:shd w:val="clear" w:color="auto" w:fill="auto"/>
            <w:vAlign w:val="center"/>
          </w:tcPr>
          <w:p w14:paraId="03D5DBBB" w14:textId="77777777" w:rsidR="00A00740" w:rsidRPr="00E51417" w:rsidRDefault="00097266" w:rsidP="00E51417">
            <w:pPr>
              <w:keepNext/>
              <w:jc w:val="center"/>
              <w:rPr>
                <w:i/>
                <w:sz w:val="20"/>
                <w:szCs w:val="20"/>
                <w:lang w:val="en-GB"/>
              </w:rPr>
            </w:pPr>
            <w:r w:rsidRPr="00E51417">
              <w:rPr>
                <w:i/>
                <w:sz w:val="20"/>
                <w:szCs w:val="20"/>
                <w:lang w:val="en-GB"/>
              </w:rPr>
              <w:t>Listening Groups</w:t>
            </w:r>
            <w:r>
              <w:rPr>
                <w:i/>
                <w:sz w:val="20"/>
                <w:szCs w:val="20"/>
                <w:lang w:val="en-GB"/>
              </w:rPr>
              <w:t xml:space="preserve"> </w:t>
            </w:r>
            <w:r w:rsidR="00C33A86">
              <w:rPr>
                <w:i/>
                <w:sz w:val="20"/>
                <w:szCs w:val="20"/>
                <w:lang w:val="en-GB"/>
              </w:rPr>
              <w:br/>
            </w:r>
            <w:r>
              <w:rPr>
                <w:i/>
                <w:sz w:val="20"/>
                <w:szCs w:val="20"/>
                <w:lang w:val="en-GB"/>
              </w:rPr>
              <w:t>led by participants</w:t>
            </w:r>
            <w:r w:rsidR="00E458BA">
              <w:rPr>
                <w:i/>
                <w:sz w:val="20"/>
                <w:szCs w:val="20"/>
                <w:lang w:val="en-GB"/>
              </w:rPr>
              <w:t xml:space="preserve"> #6</w:t>
            </w:r>
          </w:p>
        </w:tc>
      </w:tr>
      <w:tr w:rsidR="00A00740" w:rsidRPr="00E51417" w14:paraId="54ABD4B0" w14:textId="77777777" w:rsidTr="00BF6A9E">
        <w:trPr>
          <w:trHeight w:val="586"/>
        </w:trPr>
        <w:tc>
          <w:tcPr>
            <w:tcW w:w="1483" w:type="dxa"/>
            <w:shd w:val="clear" w:color="auto" w:fill="auto"/>
            <w:vAlign w:val="center"/>
          </w:tcPr>
          <w:p w14:paraId="4DB3C44D" w14:textId="77777777" w:rsidR="00A00740" w:rsidRPr="00E51417" w:rsidRDefault="00A00740" w:rsidP="00E51417">
            <w:pPr>
              <w:keepNext/>
              <w:rPr>
                <w:sz w:val="22"/>
                <w:szCs w:val="22"/>
                <w:lang w:val="en-GB"/>
              </w:rPr>
            </w:pPr>
            <w:r w:rsidRPr="00E51417">
              <w:rPr>
                <w:sz w:val="22"/>
                <w:szCs w:val="22"/>
                <w:lang w:val="en-GB"/>
              </w:rPr>
              <w:t>15:30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16:00</w:t>
            </w:r>
          </w:p>
        </w:tc>
        <w:tc>
          <w:tcPr>
            <w:tcW w:w="2271" w:type="dxa"/>
            <w:shd w:val="clear" w:color="auto" w:fill="auto"/>
            <w:vAlign w:val="center"/>
          </w:tcPr>
          <w:p w14:paraId="047E9891" w14:textId="77777777" w:rsidR="00A00740" w:rsidRPr="00E51417" w:rsidRDefault="00BA4CE4" w:rsidP="00E51417">
            <w:pPr>
              <w:keepNext/>
              <w:jc w:val="center"/>
              <w:rPr>
                <w:sz w:val="20"/>
                <w:szCs w:val="20"/>
                <w:lang w:val="en-GB"/>
              </w:rPr>
            </w:pPr>
            <w:r>
              <w:rPr>
                <w:sz w:val="20"/>
                <w:szCs w:val="20"/>
                <w:lang w:val="en-GB"/>
              </w:rPr>
              <w:t>How</w:t>
            </w:r>
            <w:r w:rsidR="00A00740" w:rsidRPr="00E51417">
              <w:rPr>
                <w:sz w:val="20"/>
                <w:szCs w:val="20"/>
                <w:lang w:val="en-GB"/>
              </w:rPr>
              <w:t xml:space="preserve"> to </w:t>
            </w:r>
            <w:r w:rsidR="000D438C" w:rsidRPr="00E51417">
              <w:rPr>
                <w:sz w:val="20"/>
                <w:szCs w:val="20"/>
                <w:lang w:val="en-GB"/>
              </w:rPr>
              <w:t>use</w:t>
            </w:r>
            <w:r w:rsidR="00A00740" w:rsidRPr="00E51417">
              <w:rPr>
                <w:sz w:val="20"/>
                <w:szCs w:val="20"/>
                <w:lang w:val="en-GB"/>
              </w:rPr>
              <w:t xml:space="preserve"> the audio player </w:t>
            </w:r>
            <w:r w:rsidR="00B1721C" w:rsidRPr="00E51417">
              <w:rPr>
                <w:sz w:val="20"/>
                <w:szCs w:val="20"/>
                <w:lang w:val="en-GB"/>
              </w:rPr>
              <w:t>#1</w:t>
            </w:r>
          </w:p>
        </w:tc>
        <w:tc>
          <w:tcPr>
            <w:tcW w:w="2265" w:type="dxa"/>
            <w:shd w:val="clear" w:color="auto" w:fill="auto"/>
            <w:vAlign w:val="center"/>
          </w:tcPr>
          <w:p w14:paraId="07AF96F2" w14:textId="77777777" w:rsidR="00A00740" w:rsidRPr="00E51417" w:rsidRDefault="00BA4CE4" w:rsidP="00E51417">
            <w:pPr>
              <w:keepNext/>
              <w:jc w:val="center"/>
              <w:rPr>
                <w:sz w:val="20"/>
                <w:szCs w:val="20"/>
                <w:lang w:val="en-GB"/>
              </w:rPr>
            </w:pPr>
            <w:r>
              <w:rPr>
                <w:sz w:val="20"/>
                <w:szCs w:val="20"/>
                <w:lang w:val="en-GB"/>
              </w:rPr>
              <w:t>How</w:t>
            </w:r>
            <w:r w:rsidR="00A00740" w:rsidRPr="00E51417">
              <w:rPr>
                <w:sz w:val="20"/>
                <w:szCs w:val="20"/>
                <w:lang w:val="en-GB"/>
              </w:rPr>
              <w:t xml:space="preserve"> to </w:t>
            </w:r>
            <w:r w:rsidR="000D438C" w:rsidRPr="00E51417">
              <w:rPr>
                <w:sz w:val="20"/>
                <w:szCs w:val="20"/>
                <w:lang w:val="en-GB"/>
              </w:rPr>
              <w:t>use</w:t>
            </w:r>
            <w:r w:rsidR="00A00740" w:rsidRPr="00E51417">
              <w:rPr>
                <w:sz w:val="20"/>
                <w:szCs w:val="20"/>
                <w:lang w:val="en-GB"/>
              </w:rPr>
              <w:t xml:space="preserve"> the </w:t>
            </w:r>
            <w:r w:rsidR="00B1721C" w:rsidRPr="00E51417">
              <w:rPr>
                <w:sz w:val="20"/>
                <w:szCs w:val="20"/>
                <w:lang w:val="en-GB"/>
              </w:rPr>
              <w:t>audio player #2</w:t>
            </w:r>
          </w:p>
        </w:tc>
        <w:tc>
          <w:tcPr>
            <w:tcW w:w="2268" w:type="dxa"/>
            <w:shd w:val="clear" w:color="auto" w:fill="auto"/>
            <w:vAlign w:val="center"/>
          </w:tcPr>
          <w:p w14:paraId="763E7217" w14:textId="77777777" w:rsidR="00A00740" w:rsidRPr="00E51417" w:rsidRDefault="00134057" w:rsidP="00E51417">
            <w:pPr>
              <w:keepNext/>
              <w:jc w:val="center"/>
              <w:rPr>
                <w:sz w:val="20"/>
                <w:szCs w:val="20"/>
                <w:lang w:val="en-GB"/>
              </w:rPr>
            </w:pPr>
            <w:r>
              <w:rPr>
                <w:sz w:val="20"/>
                <w:szCs w:val="20"/>
                <w:lang w:val="en-GB"/>
              </w:rPr>
              <w:t>Planning &amp; Evaluation</w:t>
            </w:r>
          </w:p>
        </w:tc>
      </w:tr>
      <w:tr w:rsidR="00A00740" w:rsidRPr="00E51417" w14:paraId="09F266F5" w14:textId="77777777" w:rsidTr="00BF6A9E">
        <w:trPr>
          <w:trHeight w:val="583"/>
        </w:trPr>
        <w:tc>
          <w:tcPr>
            <w:tcW w:w="1483" w:type="dxa"/>
            <w:shd w:val="clear" w:color="auto" w:fill="auto"/>
            <w:vAlign w:val="center"/>
          </w:tcPr>
          <w:p w14:paraId="5F0B5959" w14:textId="77777777" w:rsidR="00A00740" w:rsidRPr="00E51417" w:rsidRDefault="00A00740" w:rsidP="00A83964">
            <w:pPr>
              <w:rPr>
                <w:sz w:val="22"/>
                <w:szCs w:val="22"/>
                <w:lang w:val="en-GB"/>
              </w:rPr>
            </w:pPr>
            <w:r w:rsidRPr="00E51417">
              <w:rPr>
                <w:sz w:val="22"/>
                <w:szCs w:val="22"/>
                <w:lang w:val="en-GB"/>
              </w:rPr>
              <w:t>16:00</w:t>
            </w:r>
            <w:r w:rsidR="00C447FF">
              <w:rPr>
                <w:sz w:val="22"/>
                <w:szCs w:val="22"/>
                <w:lang w:val="en-GB"/>
              </w:rPr>
              <w:t xml:space="preserve"> </w:t>
            </w:r>
            <w:r w:rsidRPr="00E51417">
              <w:rPr>
                <w:sz w:val="22"/>
                <w:szCs w:val="22"/>
                <w:lang w:val="en-GB"/>
              </w:rPr>
              <w:t>-</w:t>
            </w:r>
            <w:r w:rsidR="00C447FF">
              <w:rPr>
                <w:sz w:val="22"/>
                <w:szCs w:val="22"/>
                <w:lang w:val="en-GB"/>
              </w:rPr>
              <w:t xml:space="preserve"> </w:t>
            </w:r>
            <w:r w:rsidRPr="00E51417">
              <w:rPr>
                <w:sz w:val="22"/>
                <w:szCs w:val="22"/>
                <w:lang w:val="en-GB"/>
              </w:rPr>
              <w:t>17:00</w:t>
            </w:r>
          </w:p>
        </w:tc>
        <w:tc>
          <w:tcPr>
            <w:tcW w:w="2271" w:type="dxa"/>
            <w:shd w:val="clear" w:color="auto" w:fill="auto"/>
            <w:vAlign w:val="center"/>
          </w:tcPr>
          <w:p w14:paraId="516F9D5F" w14:textId="77777777" w:rsidR="00A00740" w:rsidRPr="00E51417" w:rsidRDefault="00A00740" w:rsidP="00E51417">
            <w:pPr>
              <w:jc w:val="center"/>
              <w:rPr>
                <w:i/>
                <w:sz w:val="20"/>
                <w:szCs w:val="20"/>
                <w:lang w:val="en-GB"/>
              </w:rPr>
            </w:pPr>
            <w:r w:rsidRPr="00E51417">
              <w:rPr>
                <w:i/>
                <w:sz w:val="20"/>
                <w:szCs w:val="20"/>
                <w:lang w:val="en-GB"/>
              </w:rPr>
              <w:t>Listening Groups</w:t>
            </w:r>
            <w:r w:rsidR="00097266">
              <w:rPr>
                <w:i/>
                <w:sz w:val="20"/>
                <w:szCs w:val="20"/>
                <w:lang w:val="en-GB"/>
              </w:rPr>
              <w:t xml:space="preserve"> </w:t>
            </w:r>
            <w:r w:rsidR="00C33A86">
              <w:rPr>
                <w:i/>
                <w:sz w:val="20"/>
                <w:szCs w:val="20"/>
                <w:lang w:val="en-GB"/>
              </w:rPr>
              <w:br/>
            </w:r>
            <w:r w:rsidR="00097266">
              <w:rPr>
                <w:i/>
                <w:sz w:val="20"/>
                <w:szCs w:val="20"/>
                <w:lang w:val="en-GB"/>
              </w:rPr>
              <w:t>led by participants</w:t>
            </w:r>
            <w:r w:rsidR="00E458BA">
              <w:rPr>
                <w:i/>
                <w:sz w:val="20"/>
                <w:szCs w:val="20"/>
                <w:lang w:val="en-GB"/>
              </w:rPr>
              <w:t xml:space="preserve"> #1</w:t>
            </w:r>
          </w:p>
        </w:tc>
        <w:tc>
          <w:tcPr>
            <w:tcW w:w="2265" w:type="dxa"/>
            <w:shd w:val="clear" w:color="auto" w:fill="auto"/>
            <w:vAlign w:val="center"/>
          </w:tcPr>
          <w:p w14:paraId="41F530E2" w14:textId="77777777" w:rsidR="00A00740" w:rsidRPr="00E51417" w:rsidRDefault="00097266" w:rsidP="00E51417">
            <w:pPr>
              <w:jc w:val="center"/>
              <w:rPr>
                <w:i/>
                <w:sz w:val="20"/>
                <w:szCs w:val="20"/>
                <w:lang w:val="en-GB"/>
              </w:rPr>
            </w:pPr>
            <w:r w:rsidRPr="00E51417">
              <w:rPr>
                <w:i/>
                <w:sz w:val="20"/>
                <w:szCs w:val="20"/>
                <w:lang w:val="en-GB"/>
              </w:rPr>
              <w:t>Listening Groups</w:t>
            </w:r>
            <w:r>
              <w:rPr>
                <w:i/>
                <w:sz w:val="20"/>
                <w:szCs w:val="20"/>
                <w:lang w:val="en-GB"/>
              </w:rPr>
              <w:t xml:space="preserve"> </w:t>
            </w:r>
            <w:r w:rsidR="00C33A86">
              <w:rPr>
                <w:i/>
                <w:sz w:val="20"/>
                <w:szCs w:val="20"/>
                <w:lang w:val="en-GB"/>
              </w:rPr>
              <w:br/>
            </w:r>
            <w:r>
              <w:rPr>
                <w:i/>
                <w:sz w:val="20"/>
                <w:szCs w:val="20"/>
                <w:lang w:val="en-GB"/>
              </w:rPr>
              <w:t>led by participants</w:t>
            </w:r>
            <w:r w:rsidR="00E458BA">
              <w:rPr>
                <w:i/>
                <w:sz w:val="20"/>
                <w:szCs w:val="20"/>
                <w:lang w:val="en-GB"/>
              </w:rPr>
              <w:t xml:space="preserve"> #4</w:t>
            </w:r>
          </w:p>
        </w:tc>
        <w:tc>
          <w:tcPr>
            <w:tcW w:w="2268" w:type="dxa"/>
            <w:shd w:val="clear" w:color="auto" w:fill="auto"/>
            <w:vAlign w:val="center"/>
          </w:tcPr>
          <w:p w14:paraId="7661331A" w14:textId="77777777" w:rsidR="00A00740" w:rsidRPr="00E51417" w:rsidRDefault="00134057" w:rsidP="00E51417">
            <w:pPr>
              <w:jc w:val="center"/>
              <w:rPr>
                <w:sz w:val="20"/>
                <w:szCs w:val="20"/>
                <w:lang w:val="en-GB"/>
              </w:rPr>
            </w:pPr>
            <w:r>
              <w:rPr>
                <w:sz w:val="20"/>
                <w:szCs w:val="20"/>
                <w:lang w:val="en-GB"/>
              </w:rPr>
              <w:t>Closing Ceremony</w:t>
            </w:r>
          </w:p>
        </w:tc>
      </w:tr>
    </w:tbl>
    <w:p w14:paraId="336477E2" w14:textId="77777777" w:rsidR="00A83964" w:rsidRDefault="00A83964">
      <w:pPr>
        <w:rPr>
          <w:lang w:val="en-GB"/>
        </w:rPr>
      </w:pPr>
    </w:p>
    <w:p w14:paraId="3057D964" w14:textId="07E8F3B8" w:rsidR="00C53BD0" w:rsidRDefault="00C53BD0">
      <w:pPr>
        <w:rPr>
          <w:lang w:val="en-GB"/>
        </w:rPr>
      </w:pPr>
      <w:r>
        <w:rPr>
          <w:lang w:val="en-GB"/>
        </w:rPr>
        <w:t xml:space="preserve">The idea in this </w:t>
      </w:r>
      <w:r w:rsidR="00047C0B">
        <w:rPr>
          <w:lang w:val="en-GB"/>
        </w:rPr>
        <w:t>three</w:t>
      </w:r>
      <w:r w:rsidR="00472B23">
        <w:rPr>
          <w:lang w:val="en-GB"/>
        </w:rPr>
        <w:t xml:space="preserve">-day </w:t>
      </w:r>
      <w:r>
        <w:rPr>
          <w:lang w:val="en-GB"/>
        </w:rPr>
        <w:t>programme is to do most of the teaching in the mornings and make the afternoons more interactive with most of the time spent practicing</w:t>
      </w:r>
      <w:r w:rsidR="005836FE">
        <w:rPr>
          <w:lang w:val="en-GB"/>
        </w:rPr>
        <w:t xml:space="preserve"> </w:t>
      </w:r>
      <w:r w:rsidR="00E30DA2">
        <w:rPr>
          <w:lang w:val="en-GB"/>
        </w:rPr>
        <w:t>leading</w:t>
      </w:r>
      <w:r>
        <w:rPr>
          <w:lang w:val="en-GB"/>
        </w:rPr>
        <w:t xml:space="preserve"> listening groups.</w:t>
      </w:r>
    </w:p>
    <w:p w14:paraId="353BA553" w14:textId="75BD34B0" w:rsidR="00A83964" w:rsidRDefault="00A83964">
      <w:pPr>
        <w:rPr>
          <w:lang w:val="en-GB"/>
        </w:rPr>
      </w:pPr>
    </w:p>
    <w:p w14:paraId="769B4B68" w14:textId="77777777" w:rsidR="00FF0BF5" w:rsidRDefault="00FF0BF5">
      <w:pPr>
        <w:rPr>
          <w:lang w:val="en-GB"/>
        </w:rPr>
      </w:pPr>
    </w:p>
    <w:p w14:paraId="4C422C61" w14:textId="77777777" w:rsidR="00C33A86" w:rsidRDefault="00C33A86">
      <w:pPr>
        <w:rPr>
          <w:lang w:val="en-GB"/>
        </w:rPr>
      </w:pPr>
      <w:r>
        <w:rPr>
          <w:lang w:val="en-GB"/>
        </w:rPr>
        <w:t>If you have fewer than three days available, you could adapt the materials. For example, you could develop a two-day course or four or five afternoons, or two or three Saturdays</w:t>
      </w:r>
      <w:r w:rsidR="00E458BA">
        <w:rPr>
          <w:lang w:val="en-GB"/>
        </w:rPr>
        <w:t>.</w:t>
      </w:r>
    </w:p>
    <w:p w14:paraId="21AD6D2A" w14:textId="77777777" w:rsidR="003512A9" w:rsidRDefault="003512A9">
      <w:pPr>
        <w:rPr>
          <w:lang w:val="en-GB"/>
        </w:rPr>
      </w:pPr>
    </w:p>
    <w:p w14:paraId="1541BBA1" w14:textId="77777777" w:rsidR="00E458BA" w:rsidRPr="00C33A86" w:rsidRDefault="00E458BA" w:rsidP="00223A08">
      <w:pPr>
        <w:keepNext/>
        <w:rPr>
          <w:b/>
          <w:i/>
          <w:lang w:val="en-GB"/>
        </w:rPr>
      </w:pPr>
      <w:r>
        <w:rPr>
          <w:b/>
          <w:i/>
          <w:lang w:val="en-GB"/>
        </w:rPr>
        <w:t>Two</w:t>
      </w:r>
      <w:r w:rsidRPr="00C33A86">
        <w:rPr>
          <w:b/>
          <w:i/>
          <w:lang w:val="en-GB"/>
        </w:rPr>
        <w:t>-day Workshop</w:t>
      </w:r>
    </w:p>
    <w:p w14:paraId="15C7BB06" w14:textId="2FE0EFA1" w:rsidR="00E458BA" w:rsidRDefault="001624D7" w:rsidP="00BF6A9E">
      <w:pPr>
        <w:keepNext/>
        <w:rPr>
          <w:lang w:val="en-GB"/>
        </w:rPr>
      </w:pPr>
      <w:r>
        <w:rPr>
          <w:lang w:val="en-GB"/>
        </w:rPr>
        <w:t>Here is an example of a two</w:t>
      </w:r>
      <w:r w:rsidR="00E458BA">
        <w:rPr>
          <w:lang w:val="en-GB"/>
        </w:rPr>
        <w:t xml:space="preserve">-day workshop. </w:t>
      </w:r>
      <w:r w:rsidR="00DE54FC">
        <w:rPr>
          <w:lang w:val="en-GB"/>
        </w:rPr>
        <w:t xml:space="preserve">Some of the teaching sessions </w:t>
      </w:r>
      <w:r w:rsidR="00007B94">
        <w:rPr>
          <w:lang w:val="en-GB"/>
        </w:rPr>
        <w:t>will</w:t>
      </w:r>
      <w:r w:rsidR="00DE54FC">
        <w:rPr>
          <w:lang w:val="en-GB"/>
        </w:rPr>
        <w:t xml:space="preserve"> need to be shortened. </w:t>
      </w:r>
      <w:r w:rsidR="00E458BA">
        <w:rPr>
          <w:lang w:val="en-GB"/>
        </w:rPr>
        <w:t xml:space="preserve">There are fewer sessions </w:t>
      </w:r>
      <w:r w:rsidR="00CF3ADC">
        <w:rPr>
          <w:lang w:val="en-GB"/>
        </w:rPr>
        <w:t>available for</w:t>
      </w:r>
      <w:r w:rsidR="00E458BA">
        <w:rPr>
          <w:lang w:val="en-GB"/>
        </w:rPr>
        <w:t xml:space="preserve"> listening </w:t>
      </w:r>
      <w:r w:rsidR="00CF3ADC">
        <w:rPr>
          <w:lang w:val="en-GB"/>
        </w:rPr>
        <w:t>groups led by participants</w:t>
      </w:r>
      <w:r w:rsidR="00155159">
        <w:rPr>
          <w:lang w:val="en-GB"/>
        </w:rPr>
        <w:t>,</w:t>
      </w:r>
      <w:r w:rsidR="00E458BA">
        <w:rPr>
          <w:lang w:val="en-GB"/>
        </w:rPr>
        <w:t xml:space="preserve"> so </w:t>
      </w:r>
      <w:r w:rsidR="00575A1E">
        <w:rPr>
          <w:lang w:val="en-GB"/>
        </w:rPr>
        <w:t>in order that</w:t>
      </w:r>
      <w:r w:rsidR="00E458BA">
        <w:rPr>
          <w:lang w:val="en-GB"/>
        </w:rPr>
        <w:t xml:space="preserve"> everyone get</w:t>
      </w:r>
      <w:r w:rsidR="00575A1E">
        <w:rPr>
          <w:lang w:val="en-GB"/>
        </w:rPr>
        <w:t>s</w:t>
      </w:r>
      <w:r w:rsidR="00E458BA">
        <w:rPr>
          <w:lang w:val="en-GB"/>
        </w:rPr>
        <w:t xml:space="preserve"> the opportunity to lead</w:t>
      </w:r>
      <w:r w:rsidR="00575A1E">
        <w:rPr>
          <w:lang w:val="en-GB"/>
        </w:rPr>
        <w:t xml:space="preserve"> you </w:t>
      </w:r>
      <w:r w:rsidR="00C01824">
        <w:rPr>
          <w:lang w:val="en-GB"/>
        </w:rPr>
        <w:t>might</w:t>
      </w:r>
      <w:r w:rsidR="00575A1E">
        <w:rPr>
          <w:lang w:val="en-GB"/>
        </w:rPr>
        <w:t xml:space="preserve"> need to shorten a group time to 25-30 minutes</w:t>
      </w:r>
      <w:r w:rsidR="00C01824">
        <w:rPr>
          <w:lang w:val="en-GB"/>
        </w:rPr>
        <w:t xml:space="preserve"> and </w:t>
      </w:r>
      <w:r w:rsidR="002F0ABF">
        <w:rPr>
          <w:lang w:val="en-GB"/>
        </w:rPr>
        <w:t>fit</w:t>
      </w:r>
      <w:r w:rsidR="00C01824">
        <w:rPr>
          <w:lang w:val="en-GB"/>
        </w:rPr>
        <w:t xml:space="preserve"> two listening sessions into an hour’s slot</w:t>
      </w:r>
      <w:r w:rsidR="00E458BA">
        <w:rPr>
          <w:lang w:val="en-GB"/>
        </w:rPr>
        <w:t>.</w:t>
      </w:r>
      <w:r w:rsidR="00DE54FC">
        <w:rPr>
          <w:lang w:val="en-GB"/>
        </w:rPr>
        <w:t xml:space="preserve"> </w:t>
      </w:r>
    </w:p>
    <w:p w14:paraId="2A5E9D1D" w14:textId="77777777" w:rsidR="00FB0807" w:rsidRDefault="00FB0807">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483"/>
        <w:gridCol w:w="2831"/>
        <w:gridCol w:w="2835"/>
      </w:tblGrid>
      <w:tr w:rsidR="00C33A86" w:rsidRPr="00E51417" w14:paraId="7B032396" w14:textId="77777777" w:rsidTr="00E950C5">
        <w:trPr>
          <w:jc w:val="center"/>
        </w:trPr>
        <w:tc>
          <w:tcPr>
            <w:tcW w:w="1483" w:type="dxa"/>
            <w:shd w:val="clear" w:color="auto" w:fill="E9EFF7"/>
          </w:tcPr>
          <w:p w14:paraId="0ABE2367" w14:textId="77777777" w:rsidR="00C33A86" w:rsidRPr="00E51417" w:rsidRDefault="00C33A86" w:rsidP="00270F85">
            <w:pPr>
              <w:keepNext/>
              <w:jc w:val="center"/>
              <w:rPr>
                <w:b/>
                <w:lang w:val="en-GB"/>
              </w:rPr>
            </w:pPr>
          </w:p>
        </w:tc>
        <w:tc>
          <w:tcPr>
            <w:tcW w:w="2831" w:type="dxa"/>
            <w:shd w:val="clear" w:color="auto" w:fill="E9EFF7"/>
          </w:tcPr>
          <w:p w14:paraId="3B60CCEF" w14:textId="77777777" w:rsidR="00C33A86" w:rsidRPr="00E51417" w:rsidRDefault="00C33A86" w:rsidP="00270F85">
            <w:pPr>
              <w:keepNext/>
              <w:jc w:val="center"/>
              <w:rPr>
                <w:b/>
                <w:lang w:val="en-GB"/>
              </w:rPr>
            </w:pPr>
            <w:r w:rsidRPr="00E51417">
              <w:rPr>
                <w:b/>
                <w:lang w:val="en-GB"/>
              </w:rPr>
              <w:t>DAY 1</w:t>
            </w:r>
          </w:p>
        </w:tc>
        <w:tc>
          <w:tcPr>
            <w:tcW w:w="2835" w:type="dxa"/>
            <w:shd w:val="clear" w:color="auto" w:fill="E9EFF7"/>
          </w:tcPr>
          <w:p w14:paraId="0BA2AE3D" w14:textId="77777777" w:rsidR="00C33A86" w:rsidRPr="00E51417" w:rsidRDefault="00C33A86" w:rsidP="00270F85">
            <w:pPr>
              <w:keepNext/>
              <w:jc w:val="center"/>
              <w:rPr>
                <w:b/>
                <w:lang w:val="en-GB"/>
              </w:rPr>
            </w:pPr>
            <w:r w:rsidRPr="00E51417">
              <w:rPr>
                <w:b/>
                <w:lang w:val="en-GB"/>
              </w:rPr>
              <w:t>DAY 2</w:t>
            </w:r>
          </w:p>
        </w:tc>
      </w:tr>
      <w:tr w:rsidR="00C33A86" w:rsidRPr="00E51417" w14:paraId="094391CB" w14:textId="77777777" w:rsidTr="00E950C5">
        <w:trPr>
          <w:jc w:val="center"/>
        </w:trPr>
        <w:tc>
          <w:tcPr>
            <w:tcW w:w="1483" w:type="dxa"/>
            <w:shd w:val="clear" w:color="auto" w:fill="auto"/>
            <w:vAlign w:val="center"/>
          </w:tcPr>
          <w:p w14:paraId="427931FF" w14:textId="77777777" w:rsidR="00C33A86" w:rsidRPr="00E51417" w:rsidRDefault="00C33A86" w:rsidP="00270F85">
            <w:pPr>
              <w:keepNext/>
              <w:rPr>
                <w:sz w:val="22"/>
                <w:szCs w:val="22"/>
                <w:lang w:val="en-GB"/>
              </w:rPr>
            </w:pPr>
            <w:r>
              <w:rPr>
                <w:sz w:val="22"/>
                <w:szCs w:val="22"/>
                <w:lang w:val="en-GB"/>
              </w:rPr>
              <w:t>0</w:t>
            </w:r>
            <w:r w:rsidRPr="00E51417">
              <w:rPr>
                <w:sz w:val="22"/>
                <w:szCs w:val="22"/>
                <w:lang w:val="en-GB"/>
              </w:rPr>
              <w:t>8:30</w:t>
            </w:r>
            <w:r>
              <w:rPr>
                <w:sz w:val="22"/>
                <w:szCs w:val="22"/>
                <w:lang w:val="en-GB"/>
              </w:rPr>
              <w:t xml:space="preserve"> </w:t>
            </w:r>
            <w:r w:rsidRPr="00E51417">
              <w:rPr>
                <w:sz w:val="22"/>
                <w:szCs w:val="22"/>
                <w:lang w:val="en-GB"/>
              </w:rPr>
              <w:t>-</w:t>
            </w:r>
            <w:r>
              <w:rPr>
                <w:sz w:val="22"/>
                <w:szCs w:val="22"/>
                <w:lang w:val="en-GB"/>
              </w:rPr>
              <w:t xml:space="preserve"> 0</w:t>
            </w:r>
            <w:r w:rsidRPr="00E51417">
              <w:rPr>
                <w:sz w:val="22"/>
                <w:szCs w:val="22"/>
                <w:lang w:val="en-GB"/>
              </w:rPr>
              <w:t>9:</w:t>
            </w:r>
            <w:r w:rsidR="00E458BA">
              <w:rPr>
                <w:sz w:val="22"/>
                <w:szCs w:val="22"/>
                <w:lang w:val="en-GB"/>
              </w:rPr>
              <w:t>15</w:t>
            </w:r>
          </w:p>
        </w:tc>
        <w:tc>
          <w:tcPr>
            <w:tcW w:w="2831" w:type="dxa"/>
            <w:shd w:val="clear" w:color="auto" w:fill="auto"/>
            <w:vAlign w:val="center"/>
          </w:tcPr>
          <w:p w14:paraId="3E7FCAE5" w14:textId="77777777" w:rsidR="00C33A86" w:rsidRDefault="00C33A86" w:rsidP="00270F85">
            <w:pPr>
              <w:keepNext/>
              <w:jc w:val="center"/>
              <w:rPr>
                <w:sz w:val="20"/>
                <w:szCs w:val="20"/>
                <w:lang w:val="en-GB"/>
              </w:rPr>
            </w:pPr>
            <w:r>
              <w:rPr>
                <w:sz w:val="20"/>
                <w:szCs w:val="20"/>
                <w:lang w:val="en-GB"/>
              </w:rPr>
              <w:t>Opening Ceremony</w:t>
            </w:r>
          </w:p>
          <w:p w14:paraId="47978311" w14:textId="77777777" w:rsidR="00C33A86" w:rsidRDefault="00C33A86" w:rsidP="00270F85">
            <w:pPr>
              <w:keepNext/>
              <w:jc w:val="center"/>
              <w:rPr>
                <w:sz w:val="20"/>
                <w:szCs w:val="20"/>
                <w:lang w:val="en-GB"/>
              </w:rPr>
            </w:pPr>
            <w:r>
              <w:rPr>
                <w:sz w:val="20"/>
                <w:szCs w:val="20"/>
                <w:lang w:val="en-GB"/>
              </w:rPr>
              <w:t>Welcome</w:t>
            </w:r>
          </w:p>
          <w:p w14:paraId="1A8BEEC8" w14:textId="77777777" w:rsidR="00C33A86" w:rsidRPr="00E51417" w:rsidRDefault="00C33A86" w:rsidP="00270F85">
            <w:pPr>
              <w:keepNext/>
              <w:jc w:val="center"/>
              <w:rPr>
                <w:sz w:val="20"/>
                <w:szCs w:val="20"/>
                <w:lang w:val="en-GB"/>
              </w:rPr>
            </w:pPr>
            <w:r w:rsidRPr="00E51417">
              <w:rPr>
                <w:sz w:val="20"/>
                <w:szCs w:val="20"/>
                <w:lang w:val="en-GB"/>
              </w:rPr>
              <w:t>Praise &amp; Prayer Introductions</w:t>
            </w:r>
          </w:p>
        </w:tc>
        <w:tc>
          <w:tcPr>
            <w:tcW w:w="2835" w:type="dxa"/>
            <w:shd w:val="clear" w:color="auto" w:fill="auto"/>
            <w:vAlign w:val="center"/>
          </w:tcPr>
          <w:p w14:paraId="05542CB3" w14:textId="77777777" w:rsidR="00C33A86" w:rsidRPr="00E51417" w:rsidRDefault="00E458BA" w:rsidP="00270F85">
            <w:pPr>
              <w:keepNext/>
              <w:jc w:val="center"/>
              <w:rPr>
                <w:sz w:val="20"/>
                <w:szCs w:val="20"/>
                <w:lang w:val="en-GB"/>
              </w:rPr>
            </w:pPr>
            <w:r w:rsidRPr="00E51417">
              <w:rPr>
                <w:i/>
                <w:sz w:val="20"/>
                <w:szCs w:val="20"/>
                <w:lang w:val="en-GB"/>
              </w:rPr>
              <w:t>Listening Groups</w:t>
            </w:r>
            <w:r>
              <w:rPr>
                <w:i/>
                <w:sz w:val="20"/>
                <w:szCs w:val="20"/>
                <w:lang w:val="en-GB"/>
              </w:rPr>
              <w:t xml:space="preserve"> </w:t>
            </w:r>
            <w:r>
              <w:rPr>
                <w:i/>
                <w:sz w:val="20"/>
                <w:szCs w:val="20"/>
                <w:lang w:val="en-GB"/>
              </w:rPr>
              <w:br/>
              <w:t>led by participants #2</w:t>
            </w:r>
          </w:p>
        </w:tc>
      </w:tr>
      <w:tr w:rsidR="00C33A86" w:rsidRPr="00E51417" w14:paraId="65569C0D" w14:textId="77777777" w:rsidTr="00E950C5">
        <w:trPr>
          <w:jc w:val="center"/>
        </w:trPr>
        <w:tc>
          <w:tcPr>
            <w:tcW w:w="1483" w:type="dxa"/>
            <w:tcBorders>
              <w:bottom w:val="single" w:sz="4" w:space="0" w:color="auto"/>
            </w:tcBorders>
            <w:shd w:val="clear" w:color="auto" w:fill="auto"/>
            <w:vAlign w:val="center"/>
          </w:tcPr>
          <w:p w14:paraId="003CC628" w14:textId="77777777" w:rsidR="00C33A86" w:rsidRPr="00E51417" w:rsidRDefault="00C33A86" w:rsidP="00270F85">
            <w:pPr>
              <w:keepNext/>
              <w:rPr>
                <w:sz w:val="22"/>
                <w:szCs w:val="22"/>
                <w:lang w:val="en-GB"/>
              </w:rPr>
            </w:pPr>
            <w:r>
              <w:rPr>
                <w:sz w:val="22"/>
                <w:szCs w:val="22"/>
                <w:lang w:val="en-GB"/>
              </w:rPr>
              <w:t>0</w:t>
            </w:r>
            <w:r w:rsidRPr="00E51417">
              <w:rPr>
                <w:sz w:val="22"/>
                <w:szCs w:val="22"/>
                <w:lang w:val="en-GB"/>
              </w:rPr>
              <w:t>9:</w:t>
            </w:r>
            <w:r w:rsidR="00E458BA">
              <w:rPr>
                <w:sz w:val="22"/>
                <w:szCs w:val="22"/>
                <w:lang w:val="en-GB"/>
              </w:rPr>
              <w:t>15</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10:30</w:t>
            </w:r>
          </w:p>
        </w:tc>
        <w:tc>
          <w:tcPr>
            <w:tcW w:w="2831" w:type="dxa"/>
            <w:tcBorders>
              <w:bottom w:val="single" w:sz="4" w:space="0" w:color="auto"/>
            </w:tcBorders>
            <w:shd w:val="clear" w:color="auto" w:fill="auto"/>
            <w:vAlign w:val="center"/>
          </w:tcPr>
          <w:p w14:paraId="368AA2DB" w14:textId="77777777" w:rsidR="00C33A86" w:rsidRPr="00E51417" w:rsidRDefault="00C33A86" w:rsidP="00270F85">
            <w:pPr>
              <w:keepNext/>
              <w:jc w:val="center"/>
              <w:rPr>
                <w:i/>
                <w:sz w:val="20"/>
                <w:szCs w:val="20"/>
                <w:lang w:val="en-GB"/>
              </w:rPr>
            </w:pPr>
            <w:r w:rsidRPr="00E51417">
              <w:rPr>
                <w:i/>
                <w:sz w:val="20"/>
                <w:szCs w:val="20"/>
                <w:lang w:val="en-GB"/>
              </w:rPr>
              <w:t>Listening Group</w:t>
            </w:r>
          </w:p>
          <w:p w14:paraId="7F96797B" w14:textId="77777777" w:rsidR="00C33A86" w:rsidRPr="00E51417" w:rsidRDefault="00C33A86" w:rsidP="00270F85">
            <w:pPr>
              <w:keepNext/>
              <w:jc w:val="center"/>
              <w:rPr>
                <w:i/>
                <w:sz w:val="20"/>
                <w:szCs w:val="20"/>
                <w:lang w:val="en-GB"/>
              </w:rPr>
            </w:pPr>
            <w:r w:rsidRPr="00E51417">
              <w:rPr>
                <w:i/>
                <w:sz w:val="20"/>
                <w:szCs w:val="20"/>
                <w:lang w:val="en-GB"/>
              </w:rPr>
              <w:t>Demonstration #1</w:t>
            </w:r>
          </w:p>
          <w:p w14:paraId="4ABF6EAD" w14:textId="77777777" w:rsidR="00E950C5" w:rsidRDefault="00E950C5" w:rsidP="00270F85">
            <w:pPr>
              <w:keepNext/>
              <w:jc w:val="center"/>
              <w:rPr>
                <w:sz w:val="20"/>
                <w:szCs w:val="20"/>
                <w:lang w:val="en-GB"/>
              </w:rPr>
            </w:pPr>
          </w:p>
          <w:p w14:paraId="2D05BA97" w14:textId="77777777" w:rsidR="00C33A86" w:rsidRPr="00E51417" w:rsidRDefault="00C33A86" w:rsidP="00270F85">
            <w:pPr>
              <w:keepNext/>
              <w:jc w:val="center"/>
              <w:rPr>
                <w:sz w:val="20"/>
                <w:szCs w:val="20"/>
                <w:lang w:val="en-GB"/>
              </w:rPr>
            </w:pPr>
            <w:r w:rsidRPr="00E51417">
              <w:rPr>
                <w:sz w:val="20"/>
                <w:szCs w:val="20"/>
                <w:lang w:val="en-GB"/>
              </w:rPr>
              <w:t>Feedback</w:t>
            </w:r>
          </w:p>
        </w:tc>
        <w:tc>
          <w:tcPr>
            <w:tcW w:w="2835" w:type="dxa"/>
            <w:tcBorders>
              <w:bottom w:val="single" w:sz="4" w:space="0" w:color="auto"/>
            </w:tcBorders>
            <w:shd w:val="clear" w:color="auto" w:fill="auto"/>
            <w:vAlign w:val="center"/>
          </w:tcPr>
          <w:p w14:paraId="4FD4013B" w14:textId="77777777" w:rsidR="00C33A86" w:rsidRPr="00E51417" w:rsidRDefault="00C33A86" w:rsidP="00270F85">
            <w:pPr>
              <w:keepNext/>
              <w:jc w:val="center"/>
              <w:rPr>
                <w:sz w:val="20"/>
                <w:szCs w:val="20"/>
                <w:lang w:val="en-GB"/>
              </w:rPr>
            </w:pPr>
            <w:r>
              <w:rPr>
                <w:sz w:val="20"/>
                <w:szCs w:val="20"/>
                <w:lang w:val="en-GB"/>
              </w:rPr>
              <w:t>How</w:t>
            </w:r>
            <w:r w:rsidRPr="00E51417">
              <w:rPr>
                <w:sz w:val="20"/>
                <w:szCs w:val="20"/>
                <w:lang w:val="en-GB"/>
              </w:rPr>
              <w:t xml:space="preserve"> to lead </w:t>
            </w:r>
            <w:r w:rsidR="00E950C5">
              <w:rPr>
                <w:sz w:val="20"/>
                <w:szCs w:val="20"/>
                <w:lang w:val="en-GB"/>
              </w:rPr>
              <w:br/>
            </w:r>
            <w:r w:rsidRPr="00E51417">
              <w:rPr>
                <w:sz w:val="20"/>
                <w:szCs w:val="20"/>
                <w:lang w:val="en-GB"/>
              </w:rPr>
              <w:t>a listening group #2</w:t>
            </w:r>
          </w:p>
          <w:p w14:paraId="13400E20" w14:textId="77777777" w:rsidR="00C33A86" w:rsidRDefault="00C33A86" w:rsidP="00270F85">
            <w:pPr>
              <w:keepNext/>
              <w:jc w:val="center"/>
              <w:rPr>
                <w:i/>
                <w:sz w:val="20"/>
                <w:szCs w:val="20"/>
                <w:lang w:val="en-GB"/>
              </w:rPr>
            </w:pPr>
            <w:r w:rsidRPr="00E51417">
              <w:rPr>
                <w:i/>
                <w:sz w:val="20"/>
                <w:szCs w:val="20"/>
                <w:lang w:val="en-GB"/>
              </w:rPr>
              <w:t xml:space="preserve">- </w:t>
            </w:r>
            <w:r>
              <w:rPr>
                <w:i/>
                <w:sz w:val="20"/>
                <w:szCs w:val="20"/>
                <w:lang w:val="en-GB"/>
              </w:rPr>
              <w:t>recap &amp;</w:t>
            </w:r>
            <w:r w:rsidRPr="00E51417">
              <w:rPr>
                <w:i/>
                <w:sz w:val="20"/>
                <w:szCs w:val="20"/>
                <w:lang w:val="en-GB"/>
              </w:rPr>
              <w:t xml:space="preserve"> discussion</w:t>
            </w:r>
            <w:r>
              <w:rPr>
                <w:i/>
                <w:sz w:val="20"/>
                <w:szCs w:val="20"/>
                <w:lang w:val="en-GB"/>
              </w:rPr>
              <w:t xml:space="preserve"> time</w:t>
            </w:r>
          </w:p>
          <w:p w14:paraId="1B6AA55D" w14:textId="77777777" w:rsidR="00C33A86" w:rsidRPr="00BA4CE4" w:rsidRDefault="00C33A86" w:rsidP="00270F85">
            <w:pPr>
              <w:keepNext/>
              <w:spacing w:before="120" w:after="120"/>
              <w:jc w:val="center"/>
              <w:rPr>
                <w:sz w:val="20"/>
                <w:szCs w:val="20"/>
                <w:lang w:val="en-GB"/>
              </w:rPr>
            </w:pPr>
            <w:r>
              <w:rPr>
                <w:sz w:val="20"/>
                <w:szCs w:val="20"/>
                <w:lang w:val="en-GB"/>
              </w:rPr>
              <w:t>How do we lead a good discussion time?</w:t>
            </w:r>
          </w:p>
        </w:tc>
      </w:tr>
      <w:tr w:rsidR="00C33A86" w:rsidRPr="00E51417" w14:paraId="54E1CCC6" w14:textId="77777777" w:rsidTr="00E950C5">
        <w:trPr>
          <w:jc w:val="center"/>
        </w:trPr>
        <w:tc>
          <w:tcPr>
            <w:tcW w:w="1483" w:type="dxa"/>
            <w:shd w:val="clear" w:color="auto" w:fill="F5F5F5"/>
            <w:vAlign w:val="center"/>
          </w:tcPr>
          <w:p w14:paraId="46AD9290" w14:textId="77777777" w:rsidR="00C33A86" w:rsidRPr="00E51417" w:rsidRDefault="00C33A86" w:rsidP="00270F85">
            <w:pPr>
              <w:keepNext/>
              <w:rPr>
                <w:sz w:val="22"/>
                <w:szCs w:val="22"/>
                <w:lang w:val="en-GB"/>
              </w:rPr>
            </w:pPr>
            <w:r w:rsidRPr="00E51417">
              <w:rPr>
                <w:sz w:val="22"/>
                <w:szCs w:val="22"/>
                <w:lang w:val="en-GB"/>
              </w:rPr>
              <w:t>10:30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11:00</w:t>
            </w:r>
          </w:p>
        </w:tc>
        <w:tc>
          <w:tcPr>
            <w:tcW w:w="2831" w:type="dxa"/>
            <w:shd w:val="clear" w:color="auto" w:fill="F5F5F5"/>
            <w:vAlign w:val="center"/>
          </w:tcPr>
          <w:p w14:paraId="0BDC711D" w14:textId="77777777" w:rsidR="00C33A86" w:rsidRPr="00E51417" w:rsidRDefault="00C33A86" w:rsidP="00270F85">
            <w:pPr>
              <w:keepNext/>
              <w:jc w:val="center"/>
              <w:rPr>
                <w:i/>
                <w:sz w:val="20"/>
                <w:szCs w:val="20"/>
                <w:lang w:val="en-GB"/>
              </w:rPr>
            </w:pPr>
            <w:r w:rsidRPr="00E51417">
              <w:rPr>
                <w:i/>
                <w:sz w:val="20"/>
                <w:szCs w:val="20"/>
                <w:lang w:val="en-GB"/>
              </w:rPr>
              <w:t>Break</w:t>
            </w:r>
          </w:p>
        </w:tc>
        <w:tc>
          <w:tcPr>
            <w:tcW w:w="2835" w:type="dxa"/>
            <w:shd w:val="clear" w:color="auto" w:fill="F5F5F5"/>
            <w:vAlign w:val="center"/>
          </w:tcPr>
          <w:p w14:paraId="22EC0E00" w14:textId="77777777" w:rsidR="00C33A86" w:rsidRPr="00E51417" w:rsidRDefault="00C33A86" w:rsidP="00270F85">
            <w:pPr>
              <w:keepNext/>
              <w:jc w:val="center"/>
              <w:rPr>
                <w:i/>
                <w:sz w:val="20"/>
                <w:szCs w:val="20"/>
                <w:lang w:val="en-GB"/>
              </w:rPr>
            </w:pPr>
            <w:r w:rsidRPr="00E51417">
              <w:rPr>
                <w:i/>
                <w:sz w:val="20"/>
                <w:szCs w:val="20"/>
                <w:lang w:val="en-GB"/>
              </w:rPr>
              <w:t>Break</w:t>
            </w:r>
          </w:p>
        </w:tc>
      </w:tr>
      <w:tr w:rsidR="00C33A86" w:rsidRPr="00E51417" w14:paraId="0D1EFCBA" w14:textId="77777777" w:rsidTr="00E950C5">
        <w:trPr>
          <w:jc w:val="center"/>
        </w:trPr>
        <w:tc>
          <w:tcPr>
            <w:tcW w:w="1483" w:type="dxa"/>
            <w:shd w:val="clear" w:color="auto" w:fill="auto"/>
            <w:vAlign w:val="center"/>
          </w:tcPr>
          <w:p w14:paraId="7579994D" w14:textId="77777777" w:rsidR="00C33A86" w:rsidRPr="00E51417" w:rsidRDefault="00C33A86" w:rsidP="00270F85">
            <w:pPr>
              <w:keepNext/>
              <w:rPr>
                <w:sz w:val="22"/>
                <w:szCs w:val="22"/>
                <w:lang w:val="en-GB"/>
              </w:rPr>
            </w:pPr>
            <w:r w:rsidRPr="00E51417">
              <w:rPr>
                <w:sz w:val="22"/>
                <w:szCs w:val="22"/>
                <w:lang w:val="en-GB"/>
              </w:rPr>
              <w:t>11:00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11:55</w:t>
            </w:r>
          </w:p>
        </w:tc>
        <w:tc>
          <w:tcPr>
            <w:tcW w:w="2831" w:type="dxa"/>
            <w:shd w:val="clear" w:color="auto" w:fill="auto"/>
            <w:vAlign w:val="center"/>
          </w:tcPr>
          <w:p w14:paraId="54FB02DA" w14:textId="77777777" w:rsidR="00C33A86" w:rsidRPr="00E51417" w:rsidRDefault="00C33A86" w:rsidP="00270F85">
            <w:pPr>
              <w:keepNext/>
              <w:jc w:val="center"/>
              <w:rPr>
                <w:sz w:val="20"/>
                <w:szCs w:val="20"/>
                <w:lang w:val="en-GB"/>
              </w:rPr>
            </w:pPr>
            <w:r>
              <w:rPr>
                <w:sz w:val="20"/>
                <w:szCs w:val="20"/>
                <w:lang w:val="en-GB"/>
              </w:rPr>
              <w:t>How</w:t>
            </w:r>
            <w:r w:rsidRPr="00E51417">
              <w:rPr>
                <w:sz w:val="20"/>
                <w:szCs w:val="20"/>
                <w:lang w:val="en-GB"/>
              </w:rPr>
              <w:t xml:space="preserve"> to lead </w:t>
            </w:r>
            <w:r w:rsidR="00E950C5">
              <w:rPr>
                <w:sz w:val="20"/>
                <w:szCs w:val="20"/>
                <w:lang w:val="en-GB"/>
              </w:rPr>
              <w:br/>
            </w:r>
            <w:r w:rsidRPr="00E51417">
              <w:rPr>
                <w:sz w:val="20"/>
                <w:szCs w:val="20"/>
                <w:lang w:val="en-GB"/>
              </w:rPr>
              <w:t>a listening group #1</w:t>
            </w:r>
          </w:p>
          <w:p w14:paraId="3CA943FB" w14:textId="77777777" w:rsidR="00C33A86" w:rsidRPr="00E51417" w:rsidRDefault="00C33A86" w:rsidP="00270F85">
            <w:pPr>
              <w:keepNext/>
              <w:jc w:val="center"/>
              <w:rPr>
                <w:sz w:val="20"/>
                <w:szCs w:val="20"/>
                <w:lang w:val="en-GB"/>
              </w:rPr>
            </w:pPr>
            <w:r w:rsidRPr="00E51417">
              <w:rPr>
                <w:i/>
                <w:sz w:val="20"/>
                <w:szCs w:val="20"/>
                <w:lang w:val="en-GB"/>
              </w:rPr>
              <w:t>- the main elements</w:t>
            </w:r>
          </w:p>
        </w:tc>
        <w:tc>
          <w:tcPr>
            <w:tcW w:w="2835" w:type="dxa"/>
            <w:shd w:val="clear" w:color="auto" w:fill="auto"/>
            <w:vAlign w:val="center"/>
          </w:tcPr>
          <w:p w14:paraId="44A1C568" w14:textId="77777777" w:rsidR="00C33A86" w:rsidRPr="00E51417" w:rsidRDefault="00C33A86" w:rsidP="00270F85">
            <w:pPr>
              <w:keepNext/>
              <w:jc w:val="center"/>
              <w:rPr>
                <w:i/>
                <w:sz w:val="20"/>
                <w:szCs w:val="20"/>
                <w:lang w:val="en-GB"/>
              </w:rPr>
            </w:pPr>
            <w:r w:rsidRPr="00E51417">
              <w:rPr>
                <w:i/>
                <w:sz w:val="20"/>
                <w:szCs w:val="20"/>
                <w:lang w:val="en-GB"/>
              </w:rPr>
              <w:t>Listening Groups</w:t>
            </w:r>
            <w:r>
              <w:rPr>
                <w:i/>
                <w:sz w:val="20"/>
                <w:szCs w:val="20"/>
                <w:lang w:val="en-GB"/>
              </w:rPr>
              <w:t xml:space="preserve"> </w:t>
            </w:r>
            <w:r>
              <w:rPr>
                <w:i/>
                <w:sz w:val="20"/>
                <w:szCs w:val="20"/>
                <w:lang w:val="en-GB"/>
              </w:rPr>
              <w:br/>
              <w:t>led by participants</w:t>
            </w:r>
            <w:r w:rsidR="00E458BA">
              <w:rPr>
                <w:i/>
                <w:sz w:val="20"/>
                <w:szCs w:val="20"/>
                <w:lang w:val="en-GB"/>
              </w:rPr>
              <w:t xml:space="preserve"> #3</w:t>
            </w:r>
          </w:p>
        </w:tc>
      </w:tr>
      <w:tr w:rsidR="00C33A86" w:rsidRPr="00E51417" w14:paraId="429AEA31" w14:textId="77777777" w:rsidTr="00FB0807">
        <w:trPr>
          <w:trHeight w:val="623"/>
          <w:jc w:val="center"/>
        </w:trPr>
        <w:tc>
          <w:tcPr>
            <w:tcW w:w="1483" w:type="dxa"/>
            <w:tcBorders>
              <w:bottom w:val="single" w:sz="4" w:space="0" w:color="auto"/>
            </w:tcBorders>
            <w:shd w:val="clear" w:color="auto" w:fill="auto"/>
            <w:vAlign w:val="center"/>
          </w:tcPr>
          <w:p w14:paraId="78D22C28" w14:textId="77777777" w:rsidR="00C33A86" w:rsidRPr="00E51417" w:rsidRDefault="00C33A86" w:rsidP="00270F85">
            <w:pPr>
              <w:keepNext/>
              <w:rPr>
                <w:sz w:val="22"/>
                <w:szCs w:val="22"/>
                <w:lang w:val="en-GB"/>
              </w:rPr>
            </w:pPr>
            <w:r w:rsidRPr="00E51417">
              <w:rPr>
                <w:sz w:val="22"/>
                <w:szCs w:val="22"/>
                <w:lang w:val="en-GB"/>
              </w:rPr>
              <w:t>12:00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12:55</w:t>
            </w:r>
          </w:p>
        </w:tc>
        <w:tc>
          <w:tcPr>
            <w:tcW w:w="2831" w:type="dxa"/>
            <w:tcBorders>
              <w:bottom w:val="single" w:sz="4" w:space="0" w:color="auto"/>
            </w:tcBorders>
            <w:shd w:val="clear" w:color="auto" w:fill="auto"/>
            <w:vAlign w:val="center"/>
          </w:tcPr>
          <w:p w14:paraId="31F4EA66" w14:textId="77777777" w:rsidR="00C33A86" w:rsidRPr="00E51417" w:rsidRDefault="000836FC" w:rsidP="00270F85">
            <w:pPr>
              <w:keepNext/>
              <w:jc w:val="center"/>
              <w:rPr>
                <w:i/>
                <w:sz w:val="20"/>
                <w:szCs w:val="20"/>
                <w:lang w:val="en-GB"/>
              </w:rPr>
            </w:pPr>
            <w:r w:rsidRPr="00E51417">
              <w:rPr>
                <w:i/>
                <w:sz w:val="20"/>
                <w:szCs w:val="20"/>
                <w:lang w:val="en-GB"/>
              </w:rPr>
              <w:t xml:space="preserve">Listening Group </w:t>
            </w:r>
            <w:r>
              <w:rPr>
                <w:i/>
                <w:sz w:val="20"/>
                <w:szCs w:val="20"/>
                <w:lang w:val="en-GB"/>
              </w:rPr>
              <w:br/>
            </w:r>
            <w:r w:rsidRPr="00E51417">
              <w:rPr>
                <w:i/>
                <w:sz w:val="20"/>
                <w:szCs w:val="20"/>
                <w:lang w:val="en-GB"/>
              </w:rPr>
              <w:t>Demonstration #2</w:t>
            </w:r>
          </w:p>
        </w:tc>
        <w:tc>
          <w:tcPr>
            <w:tcW w:w="2835" w:type="dxa"/>
            <w:tcBorders>
              <w:bottom w:val="single" w:sz="4" w:space="0" w:color="auto"/>
            </w:tcBorders>
            <w:shd w:val="clear" w:color="auto" w:fill="auto"/>
            <w:vAlign w:val="center"/>
          </w:tcPr>
          <w:p w14:paraId="1BD12C3D" w14:textId="77777777" w:rsidR="00C33A86" w:rsidRPr="00E51417" w:rsidRDefault="00C33A86" w:rsidP="00EA26F8">
            <w:pPr>
              <w:keepNext/>
              <w:jc w:val="center"/>
              <w:rPr>
                <w:sz w:val="20"/>
                <w:szCs w:val="20"/>
                <w:lang w:val="en-GB"/>
              </w:rPr>
            </w:pPr>
            <w:r w:rsidRPr="00E51417">
              <w:rPr>
                <w:sz w:val="20"/>
                <w:szCs w:val="20"/>
                <w:lang w:val="en-GB"/>
              </w:rPr>
              <w:t xml:space="preserve">The </w:t>
            </w:r>
            <w:r w:rsidR="00EA26F8">
              <w:rPr>
                <w:sz w:val="20"/>
                <w:szCs w:val="20"/>
                <w:lang w:val="en-GB"/>
              </w:rPr>
              <w:t>q</w:t>
            </w:r>
            <w:r w:rsidRPr="00E51417">
              <w:rPr>
                <w:sz w:val="20"/>
                <w:szCs w:val="20"/>
                <w:lang w:val="en-GB"/>
              </w:rPr>
              <w:t xml:space="preserve">ualities of </w:t>
            </w:r>
            <w:r w:rsidR="00FB0807">
              <w:rPr>
                <w:sz w:val="20"/>
                <w:szCs w:val="20"/>
                <w:lang w:val="en-GB"/>
              </w:rPr>
              <w:br/>
            </w:r>
            <w:r w:rsidRPr="00E51417">
              <w:rPr>
                <w:sz w:val="20"/>
                <w:szCs w:val="20"/>
                <w:lang w:val="en-GB"/>
              </w:rPr>
              <w:t>a good group leader</w:t>
            </w:r>
          </w:p>
        </w:tc>
      </w:tr>
      <w:tr w:rsidR="00C33A86" w:rsidRPr="00E51417" w14:paraId="24DEE5D7" w14:textId="77777777" w:rsidTr="00E950C5">
        <w:trPr>
          <w:jc w:val="center"/>
        </w:trPr>
        <w:tc>
          <w:tcPr>
            <w:tcW w:w="1483" w:type="dxa"/>
            <w:shd w:val="clear" w:color="auto" w:fill="F5F5F5"/>
            <w:vAlign w:val="center"/>
          </w:tcPr>
          <w:p w14:paraId="4C171EF6" w14:textId="77777777" w:rsidR="00C33A86" w:rsidRPr="00E51417" w:rsidRDefault="00C33A86" w:rsidP="00270F85">
            <w:pPr>
              <w:keepNext/>
              <w:rPr>
                <w:sz w:val="22"/>
                <w:szCs w:val="22"/>
                <w:lang w:val="en-GB"/>
              </w:rPr>
            </w:pPr>
            <w:r w:rsidRPr="00E51417">
              <w:rPr>
                <w:sz w:val="22"/>
                <w:szCs w:val="22"/>
                <w:lang w:val="en-GB"/>
              </w:rPr>
              <w:t>13:00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14:30</w:t>
            </w:r>
          </w:p>
        </w:tc>
        <w:tc>
          <w:tcPr>
            <w:tcW w:w="2831" w:type="dxa"/>
            <w:shd w:val="clear" w:color="auto" w:fill="F5F5F5"/>
            <w:vAlign w:val="center"/>
          </w:tcPr>
          <w:p w14:paraId="2E0B8FF2" w14:textId="77777777" w:rsidR="00C33A86" w:rsidRPr="00E51417" w:rsidRDefault="00C33A86" w:rsidP="00270F85">
            <w:pPr>
              <w:keepNext/>
              <w:jc w:val="center"/>
              <w:rPr>
                <w:i/>
                <w:sz w:val="20"/>
                <w:szCs w:val="20"/>
                <w:lang w:val="en-GB"/>
              </w:rPr>
            </w:pPr>
            <w:r w:rsidRPr="00E51417">
              <w:rPr>
                <w:i/>
                <w:sz w:val="20"/>
                <w:szCs w:val="20"/>
                <w:lang w:val="en-GB"/>
              </w:rPr>
              <w:t>Lunch</w:t>
            </w:r>
          </w:p>
        </w:tc>
        <w:tc>
          <w:tcPr>
            <w:tcW w:w="2835" w:type="dxa"/>
            <w:shd w:val="clear" w:color="auto" w:fill="F5F5F5"/>
            <w:vAlign w:val="center"/>
          </w:tcPr>
          <w:p w14:paraId="0C9E02D2" w14:textId="77777777" w:rsidR="00C33A86" w:rsidRPr="00E51417" w:rsidRDefault="00C33A86" w:rsidP="00270F85">
            <w:pPr>
              <w:keepNext/>
              <w:jc w:val="center"/>
              <w:rPr>
                <w:i/>
                <w:sz w:val="20"/>
                <w:szCs w:val="20"/>
                <w:lang w:val="en-GB"/>
              </w:rPr>
            </w:pPr>
            <w:r w:rsidRPr="00E51417">
              <w:rPr>
                <w:i/>
                <w:sz w:val="20"/>
                <w:szCs w:val="20"/>
                <w:lang w:val="en-GB"/>
              </w:rPr>
              <w:t>Lunch</w:t>
            </w:r>
          </w:p>
        </w:tc>
      </w:tr>
      <w:tr w:rsidR="00C33A86" w:rsidRPr="00E51417" w14:paraId="6810DE5D" w14:textId="77777777" w:rsidTr="00E950C5">
        <w:trPr>
          <w:jc w:val="center"/>
        </w:trPr>
        <w:tc>
          <w:tcPr>
            <w:tcW w:w="1483" w:type="dxa"/>
            <w:shd w:val="clear" w:color="auto" w:fill="auto"/>
            <w:vAlign w:val="center"/>
          </w:tcPr>
          <w:p w14:paraId="162441C0" w14:textId="77777777" w:rsidR="00C33A86" w:rsidRPr="00E51417" w:rsidRDefault="00C33A86" w:rsidP="00270F85">
            <w:pPr>
              <w:keepNext/>
              <w:rPr>
                <w:sz w:val="22"/>
                <w:szCs w:val="22"/>
                <w:lang w:val="en-GB"/>
              </w:rPr>
            </w:pPr>
            <w:r w:rsidRPr="00E51417">
              <w:rPr>
                <w:sz w:val="22"/>
                <w:szCs w:val="22"/>
                <w:lang w:val="en-GB"/>
              </w:rPr>
              <w:t>14:30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15:15</w:t>
            </w:r>
          </w:p>
        </w:tc>
        <w:tc>
          <w:tcPr>
            <w:tcW w:w="2831" w:type="dxa"/>
            <w:shd w:val="clear" w:color="auto" w:fill="auto"/>
            <w:vAlign w:val="center"/>
          </w:tcPr>
          <w:p w14:paraId="07FB11A9" w14:textId="77777777" w:rsidR="00C33A86" w:rsidRPr="00E51417" w:rsidRDefault="000836FC" w:rsidP="00270F85">
            <w:pPr>
              <w:keepNext/>
              <w:jc w:val="center"/>
              <w:rPr>
                <w:i/>
                <w:sz w:val="20"/>
                <w:szCs w:val="20"/>
                <w:lang w:val="en-GB"/>
              </w:rPr>
            </w:pPr>
            <w:r>
              <w:rPr>
                <w:sz w:val="20"/>
                <w:szCs w:val="20"/>
                <w:lang w:val="en-GB"/>
              </w:rPr>
              <w:t>Why</w:t>
            </w:r>
            <w:r w:rsidRPr="00E51417">
              <w:rPr>
                <w:sz w:val="20"/>
                <w:szCs w:val="20"/>
                <w:lang w:val="en-GB"/>
              </w:rPr>
              <w:t xml:space="preserve"> have listening groups?</w:t>
            </w:r>
          </w:p>
        </w:tc>
        <w:tc>
          <w:tcPr>
            <w:tcW w:w="2835" w:type="dxa"/>
            <w:shd w:val="clear" w:color="auto" w:fill="auto"/>
            <w:vAlign w:val="center"/>
          </w:tcPr>
          <w:p w14:paraId="45E128A2" w14:textId="77777777" w:rsidR="00C33A86" w:rsidRPr="00E51417" w:rsidRDefault="00C33A86" w:rsidP="00C33A86">
            <w:pPr>
              <w:keepNext/>
              <w:jc w:val="center"/>
              <w:rPr>
                <w:sz w:val="20"/>
                <w:szCs w:val="20"/>
                <w:lang w:val="en-GB"/>
              </w:rPr>
            </w:pPr>
            <w:r w:rsidRPr="00E51417">
              <w:rPr>
                <w:sz w:val="20"/>
                <w:szCs w:val="20"/>
                <w:lang w:val="en-GB"/>
              </w:rPr>
              <w:t>H</w:t>
            </w:r>
            <w:r>
              <w:rPr>
                <w:sz w:val="20"/>
                <w:szCs w:val="20"/>
                <w:lang w:val="en-GB"/>
              </w:rPr>
              <w:t>ow</w:t>
            </w:r>
            <w:r w:rsidRPr="00E51417">
              <w:rPr>
                <w:sz w:val="20"/>
                <w:szCs w:val="20"/>
                <w:lang w:val="en-GB"/>
              </w:rPr>
              <w:t xml:space="preserve"> to lead </w:t>
            </w:r>
            <w:r w:rsidR="00E950C5">
              <w:rPr>
                <w:sz w:val="20"/>
                <w:szCs w:val="20"/>
                <w:lang w:val="en-GB"/>
              </w:rPr>
              <w:br/>
            </w:r>
            <w:r w:rsidRPr="00E51417">
              <w:rPr>
                <w:sz w:val="20"/>
                <w:szCs w:val="20"/>
                <w:lang w:val="en-GB"/>
              </w:rPr>
              <w:t>a listening group #3</w:t>
            </w:r>
          </w:p>
          <w:p w14:paraId="69E09715" w14:textId="77777777" w:rsidR="00C33A86" w:rsidRPr="00E51417" w:rsidRDefault="00C33A86" w:rsidP="00C33A86">
            <w:pPr>
              <w:keepNext/>
              <w:jc w:val="center"/>
              <w:rPr>
                <w:i/>
                <w:sz w:val="20"/>
                <w:szCs w:val="20"/>
                <w:lang w:val="en-GB"/>
              </w:rPr>
            </w:pPr>
            <w:r w:rsidRPr="00E51417">
              <w:rPr>
                <w:i/>
                <w:sz w:val="20"/>
                <w:szCs w:val="20"/>
                <w:lang w:val="en-GB"/>
              </w:rPr>
              <w:t>- preparation &amp; prayer</w:t>
            </w:r>
          </w:p>
        </w:tc>
      </w:tr>
      <w:tr w:rsidR="00C33A86" w:rsidRPr="00E51417" w14:paraId="01A8B1DC" w14:textId="77777777" w:rsidTr="00BF6A9E">
        <w:trPr>
          <w:trHeight w:val="615"/>
          <w:jc w:val="center"/>
        </w:trPr>
        <w:tc>
          <w:tcPr>
            <w:tcW w:w="1483" w:type="dxa"/>
            <w:shd w:val="clear" w:color="auto" w:fill="auto"/>
            <w:vAlign w:val="center"/>
          </w:tcPr>
          <w:p w14:paraId="6A2F788A" w14:textId="77777777" w:rsidR="00C33A86" w:rsidRPr="00E51417" w:rsidRDefault="00C33A86" w:rsidP="00270F85">
            <w:pPr>
              <w:keepNext/>
              <w:rPr>
                <w:sz w:val="22"/>
                <w:szCs w:val="22"/>
                <w:lang w:val="en-GB"/>
              </w:rPr>
            </w:pPr>
            <w:r w:rsidRPr="00E51417">
              <w:rPr>
                <w:sz w:val="22"/>
                <w:szCs w:val="22"/>
                <w:lang w:val="en-GB"/>
              </w:rPr>
              <w:t>15:30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16:00</w:t>
            </w:r>
          </w:p>
        </w:tc>
        <w:tc>
          <w:tcPr>
            <w:tcW w:w="2831" w:type="dxa"/>
            <w:shd w:val="clear" w:color="auto" w:fill="auto"/>
            <w:vAlign w:val="center"/>
          </w:tcPr>
          <w:p w14:paraId="3A302F68" w14:textId="77777777" w:rsidR="00C33A86" w:rsidRPr="00E51417" w:rsidRDefault="00C33A86" w:rsidP="00270F85">
            <w:pPr>
              <w:keepNext/>
              <w:jc w:val="center"/>
              <w:rPr>
                <w:sz w:val="20"/>
                <w:szCs w:val="20"/>
                <w:lang w:val="en-GB"/>
              </w:rPr>
            </w:pPr>
            <w:r>
              <w:rPr>
                <w:sz w:val="20"/>
                <w:szCs w:val="20"/>
                <w:lang w:val="en-GB"/>
              </w:rPr>
              <w:t>How</w:t>
            </w:r>
            <w:r w:rsidRPr="00E51417">
              <w:rPr>
                <w:sz w:val="20"/>
                <w:szCs w:val="20"/>
                <w:lang w:val="en-GB"/>
              </w:rPr>
              <w:t xml:space="preserve"> to use </w:t>
            </w:r>
            <w:r w:rsidR="00CD5A66">
              <w:rPr>
                <w:sz w:val="20"/>
                <w:szCs w:val="20"/>
                <w:lang w:val="en-GB"/>
              </w:rPr>
              <w:br/>
            </w:r>
            <w:r w:rsidRPr="00E51417">
              <w:rPr>
                <w:sz w:val="20"/>
                <w:szCs w:val="20"/>
                <w:lang w:val="en-GB"/>
              </w:rPr>
              <w:t>the audio player #1</w:t>
            </w:r>
            <w:r w:rsidR="00E458BA">
              <w:rPr>
                <w:sz w:val="20"/>
                <w:szCs w:val="20"/>
                <w:lang w:val="en-GB"/>
              </w:rPr>
              <w:t xml:space="preserve"> &amp; #2</w:t>
            </w:r>
          </w:p>
        </w:tc>
        <w:tc>
          <w:tcPr>
            <w:tcW w:w="2835" w:type="dxa"/>
            <w:shd w:val="clear" w:color="auto" w:fill="auto"/>
            <w:vAlign w:val="center"/>
          </w:tcPr>
          <w:p w14:paraId="65978A7C" w14:textId="77777777" w:rsidR="00C33A86" w:rsidRPr="00E51417" w:rsidRDefault="00C33A86" w:rsidP="00270F85">
            <w:pPr>
              <w:keepNext/>
              <w:jc w:val="center"/>
              <w:rPr>
                <w:sz w:val="20"/>
                <w:szCs w:val="20"/>
                <w:lang w:val="en-GB"/>
              </w:rPr>
            </w:pPr>
            <w:r w:rsidRPr="00E51417">
              <w:rPr>
                <w:i/>
                <w:sz w:val="20"/>
                <w:szCs w:val="20"/>
                <w:lang w:val="en-GB"/>
              </w:rPr>
              <w:t>Listening Groups</w:t>
            </w:r>
            <w:r>
              <w:rPr>
                <w:i/>
                <w:sz w:val="20"/>
                <w:szCs w:val="20"/>
                <w:lang w:val="en-GB"/>
              </w:rPr>
              <w:t xml:space="preserve"> </w:t>
            </w:r>
            <w:r>
              <w:rPr>
                <w:i/>
                <w:sz w:val="20"/>
                <w:szCs w:val="20"/>
                <w:lang w:val="en-GB"/>
              </w:rPr>
              <w:br/>
              <w:t>led by participants</w:t>
            </w:r>
            <w:r w:rsidR="00E458BA">
              <w:rPr>
                <w:i/>
                <w:sz w:val="20"/>
                <w:szCs w:val="20"/>
                <w:lang w:val="en-GB"/>
              </w:rPr>
              <w:t xml:space="preserve"> #4</w:t>
            </w:r>
          </w:p>
        </w:tc>
      </w:tr>
      <w:tr w:rsidR="00C33A86" w:rsidRPr="00E51417" w14:paraId="7936D165" w14:textId="77777777" w:rsidTr="00BB2435">
        <w:trPr>
          <w:trHeight w:val="1144"/>
          <w:jc w:val="center"/>
        </w:trPr>
        <w:tc>
          <w:tcPr>
            <w:tcW w:w="1483" w:type="dxa"/>
            <w:shd w:val="clear" w:color="auto" w:fill="auto"/>
            <w:vAlign w:val="center"/>
          </w:tcPr>
          <w:p w14:paraId="3FBBED3C" w14:textId="77777777" w:rsidR="00C33A86" w:rsidRPr="00E51417" w:rsidRDefault="00C33A86" w:rsidP="00270F85">
            <w:pPr>
              <w:rPr>
                <w:sz w:val="22"/>
                <w:szCs w:val="22"/>
                <w:lang w:val="en-GB"/>
              </w:rPr>
            </w:pPr>
            <w:r w:rsidRPr="00E51417">
              <w:rPr>
                <w:sz w:val="22"/>
                <w:szCs w:val="22"/>
                <w:lang w:val="en-GB"/>
              </w:rPr>
              <w:t>16:00</w:t>
            </w:r>
            <w:r>
              <w:rPr>
                <w:sz w:val="22"/>
                <w:szCs w:val="22"/>
                <w:lang w:val="en-GB"/>
              </w:rPr>
              <w:t xml:space="preserve"> </w:t>
            </w:r>
            <w:r w:rsidRPr="00E51417">
              <w:rPr>
                <w:sz w:val="22"/>
                <w:szCs w:val="22"/>
                <w:lang w:val="en-GB"/>
              </w:rPr>
              <w:t>-</w:t>
            </w:r>
            <w:r>
              <w:rPr>
                <w:sz w:val="22"/>
                <w:szCs w:val="22"/>
                <w:lang w:val="en-GB"/>
              </w:rPr>
              <w:t xml:space="preserve"> </w:t>
            </w:r>
            <w:r w:rsidRPr="00E51417">
              <w:rPr>
                <w:sz w:val="22"/>
                <w:szCs w:val="22"/>
                <w:lang w:val="en-GB"/>
              </w:rPr>
              <w:t>17:00</w:t>
            </w:r>
          </w:p>
        </w:tc>
        <w:tc>
          <w:tcPr>
            <w:tcW w:w="2831" w:type="dxa"/>
            <w:shd w:val="clear" w:color="auto" w:fill="auto"/>
            <w:vAlign w:val="center"/>
          </w:tcPr>
          <w:p w14:paraId="2788E600" w14:textId="77777777" w:rsidR="00C33A86" w:rsidRPr="00E51417" w:rsidRDefault="00C33A86" w:rsidP="00270F85">
            <w:pPr>
              <w:jc w:val="center"/>
              <w:rPr>
                <w:i/>
                <w:sz w:val="20"/>
                <w:szCs w:val="20"/>
                <w:lang w:val="en-GB"/>
              </w:rPr>
            </w:pPr>
            <w:r w:rsidRPr="00E51417">
              <w:rPr>
                <w:i/>
                <w:sz w:val="20"/>
                <w:szCs w:val="20"/>
                <w:lang w:val="en-GB"/>
              </w:rPr>
              <w:t>Listening Groups</w:t>
            </w:r>
            <w:r>
              <w:rPr>
                <w:i/>
                <w:sz w:val="20"/>
                <w:szCs w:val="20"/>
                <w:lang w:val="en-GB"/>
              </w:rPr>
              <w:t xml:space="preserve"> </w:t>
            </w:r>
            <w:r>
              <w:rPr>
                <w:i/>
                <w:sz w:val="20"/>
                <w:szCs w:val="20"/>
                <w:lang w:val="en-GB"/>
              </w:rPr>
              <w:br/>
              <w:t>led by participants</w:t>
            </w:r>
            <w:r w:rsidR="00E458BA">
              <w:rPr>
                <w:i/>
                <w:sz w:val="20"/>
                <w:szCs w:val="20"/>
                <w:lang w:val="en-GB"/>
              </w:rPr>
              <w:t xml:space="preserve"> #1</w:t>
            </w:r>
          </w:p>
        </w:tc>
        <w:tc>
          <w:tcPr>
            <w:tcW w:w="2835" w:type="dxa"/>
            <w:shd w:val="clear" w:color="auto" w:fill="auto"/>
            <w:vAlign w:val="center"/>
          </w:tcPr>
          <w:p w14:paraId="49EC4CB7" w14:textId="77777777" w:rsidR="00E950C5" w:rsidRDefault="00134057" w:rsidP="00270F85">
            <w:pPr>
              <w:jc w:val="center"/>
              <w:rPr>
                <w:sz w:val="20"/>
                <w:szCs w:val="20"/>
                <w:lang w:val="en-GB"/>
              </w:rPr>
            </w:pPr>
            <w:r>
              <w:rPr>
                <w:sz w:val="20"/>
                <w:szCs w:val="20"/>
                <w:lang w:val="en-GB"/>
              </w:rPr>
              <w:t>Planning &amp; Evaluation</w:t>
            </w:r>
          </w:p>
          <w:p w14:paraId="0947E399" w14:textId="77777777" w:rsidR="00E950C5" w:rsidRDefault="00E950C5" w:rsidP="00270F85">
            <w:pPr>
              <w:jc w:val="center"/>
              <w:rPr>
                <w:sz w:val="20"/>
                <w:szCs w:val="20"/>
                <w:lang w:val="en-GB"/>
              </w:rPr>
            </w:pPr>
          </w:p>
          <w:p w14:paraId="25F31344" w14:textId="77777777" w:rsidR="00C33A86" w:rsidRPr="00E51417" w:rsidRDefault="00C33A86" w:rsidP="00270F85">
            <w:pPr>
              <w:jc w:val="center"/>
              <w:rPr>
                <w:i/>
                <w:sz w:val="20"/>
                <w:szCs w:val="20"/>
                <w:lang w:val="en-GB"/>
              </w:rPr>
            </w:pPr>
            <w:r>
              <w:rPr>
                <w:sz w:val="20"/>
                <w:szCs w:val="20"/>
                <w:lang w:val="en-GB"/>
              </w:rPr>
              <w:t>Closing Ceremony</w:t>
            </w:r>
          </w:p>
        </w:tc>
      </w:tr>
    </w:tbl>
    <w:p w14:paraId="470C0AA6" w14:textId="77777777" w:rsidR="00C33A86" w:rsidRDefault="00C33A86">
      <w:pPr>
        <w:rPr>
          <w:lang w:val="en-GB"/>
        </w:rPr>
      </w:pPr>
    </w:p>
    <w:p w14:paraId="34015EFE" w14:textId="77777777" w:rsidR="00A83964" w:rsidRDefault="00A83964">
      <w:pPr>
        <w:rPr>
          <w:lang w:val="en-GB"/>
        </w:rPr>
      </w:pPr>
    </w:p>
    <w:p w14:paraId="33A60433" w14:textId="77777777" w:rsidR="005D29B5" w:rsidRDefault="005D29B5" w:rsidP="00FF0BF5">
      <w:pPr>
        <w:pStyle w:val="Heading1"/>
        <w:rPr>
          <w:lang w:val="en-GB"/>
        </w:rPr>
      </w:pPr>
      <w:r>
        <w:rPr>
          <w:lang w:val="en-GB"/>
        </w:rPr>
        <w:t>Opening ceremony</w:t>
      </w:r>
    </w:p>
    <w:p w14:paraId="02FBEEC6" w14:textId="493741DF" w:rsidR="009A606C" w:rsidRDefault="005D29B5" w:rsidP="00FF0BF5">
      <w:pPr>
        <w:keepNext/>
        <w:rPr>
          <w:lang w:val="en-GB"/>
        </w:rPr>
      </w:pPr>
      <w:r>
        <w:rPr>
          <w:lang w:val="en-GB"/>
        </w:rPr>
        <w:t>Organise the opening session in a way that is appropriate in your context</w:t>
      </w:r>
      <w:r w:rsidR="00A34330">
        <w:rPr>
          <w:lang w:val="en-GB"/>
        </w:rPr>
        <w:t xml:space="preserve"> with </w:t>
      </w:r>
      <w:r w:rsidR="00A71475">
        <w:rPr>
          <w:lang w:val="en-GB"/>
        </w:rPr>
        <w:t xml:space="preserve">welcome, </w:t>
      </w:r>
      <w:r w:rsidR="00A34330">
        <w:rPr>
          <w:lang w:val="en-GB"/>
        </w:rPr>
        <w:t>prayer, praise and introductions</w:t>
      </w:r>
      <w:r>
        <w:rPr>
          <w:lang w:val="en-GB"/>
        </w:rPr>
        <w:t xml:space="preserve">. </w:t>
      </w:r>
    </w:p>
    <w:p w14:paraId="7581502D" w14:textId="535F9926" w:rsidR="00A34330" w:rsidRDefault="005D29B5" w:rsidP="009A606C">
      <w:pPr>
        <w:spacing w:before="120"/>
        <w:rPr>
          <w:lang w:val="en-GB"/>
        </w:rPr>
      </w:pPr>
      <w:r>
        <w:rPr>
          <w:lang w:val="en-GB"/>
        </w:rPr>
        <w:t xml:space="preserve">It </w:t>
      </w:r>
      <w:r w:rsidR="005A5386">
        <w:rPr>
          <w:lang w:val="en-GB"/>
        </w:rPr>
        <w:t>could</w:t>
      </w:r>
      <w:r>
        <w:rPr>
          <w:lang w:val="en-GB"/>
        </w:rPr>
        <w:t xml:space="preserve"> be good to invite some local church leaders to this if they are not otherwise participating in the whole workshop.</w:t>
      </w:r>
      <w:r w:rsidR="0016419F">
        <w:rPr>
          <w:lang w:val="en-GB"/>
        </w:rPr>
        <w:t xml:space="preserve"> </w:t>
      </w:r>
      <w:r w:rsidR="005A5386">
        <w:rPr>
          <w:lang w:val="en-GB"/>
        </w:rPr>
        <w:t xml:space="preserve">Some of them might want to stay on for some of the morning’s sessions. </w:t>
      </w:r>
      <w:r w:rsidR="0016419F">
        <w:rPr>
          <w:lang w:val="en-GB"/>
        </w:rPr>
        <w:t>Explain how listening groups fit into the mission of the church in equipping believers and reaching out to the local community.</w:t>
      </w:r>
      <w:r w:rsidR="009A606C">
        <w:rPr>
          <w:lang w:val="en-GB"/>
        </w:rPr>
        <w:t xml:space="preserve"> </w:t>
      </w:r>
    </w:p>
    <w:p w14:paraId="2C8363EE" w14:textId="77777777" w:rsidR="005D29B5" w:rsidRDefault="005D29B5">
      <w:pPr>
        <w:rPr>
          <w:lang w:val="en-GB"/>
        </w:rPr>
      </w:pPr>
    </w:p>
    <w:p w14:paraId="479D74B5" w14:textId="77777777" w:rsidR="00594ACC" w:rsidRDefault="00594ACC" w:rsidP="004124D3">
      <w:pPr>
        <w:pStyle w:val="Heading1"/>
        <w:rPr>
          <w:lang w:val="en-GB"/>
        </w:rPr>
      </w:pPr>
      <w:r w:rsidRPr="00594ACC">
        <w:rPr>
          <w:lang w:val="en-GB"/>
        </w:rPr>
        <w:t xml:space="preserve">Listening </w:t>
      </w:r>
      <w:r w:rsidR="0072303C">
        <w:rPr>
          <w:lang w:val="en-GB"/>
        </w:rPr>
        <w:t>g</w:t>
      </w:r>
      <w:r w:rsidRPr="00594ACC">
        <w:rPr>
          <w:lang w:val="en-GB"/>
        </w:rPr>
        <w:t xml:space="preserve">roup </w:t>
      </w:r>
      <w:r w:rsidR="0072303C">
        <w:rPr>
          <w:lang w:val="en-GB"/>
        </w:rPr>
        <w:t>d</w:t>
      </w:r>
      <w:r w:rsidR="00126C59">
        <w:rPr>
          <w:lang w:val="en-GB"/>
        </w:rPr>
        <w:t xml:space="preserve">emonstration </w:t>
      </w:r>
      <w:r w:rsidR="001104EA">
        <w:rPr>
          <w:lang w:val="en-GB"/>
        </w:rPr>
        <w:t>#1</w:t>
      </w:r>
    </w:p>
    <w:p w14:paraId="7E931606" w14:textId="77777777" w:rsidR="00594ACC" w:rsidRDefault="00594ACC">
      <w:pPr>
        <w:rPr>
          <w:lang w:val="en-GB"/>
        </w:rPr>
      </w:pPr>
      <w:r>
        <w:rPr>
          <w:lang w:val="en-GB"/>
        </w:rPr>
        <w:t xml:space="preserve">You might be tempted to spend </w:t>
      </w:r>
      <w:r w:rsidR="0058069D">
        <w:rPr>
          <w:lang w:val="en-GB"/>
        </w:rPr>
        <w:t>the first few sessions</w:t>
      </w:r>
      <w:r>
        <w:rPr>
          <w:lang w:val="en-GB"/>
        </w:rPr>
        <w:t xml:space="preserve"> on the theory of listening groups before putting it into practice. But how about starting the training with a listening group?</w:t>
      </w:r>
      <w:r w:rsidR="00587762">
        <w:rPr>
          <w:lang w:val="en-GB"/>
        </w:rPr>
        <w:t xml:space="preserve"> </w:t>
      </w:r>
      <w:r w:rsidR="00B95740">
        <w:rPr>
          <w:lang w:val="en-GB"/>
        </w:rPr>
        <w:t>A</w:t>
      </w:r>
      <w:r w:rsidR="003C5FF6">
        <w:rPr>
          <w:lang w:val="en-GB"/>
        </w:rPr>
        <w:t>fter that you can go back</w:t>
      </w:r>
      <w:r w:rsidR="00587762">
        <w:rPr>
          <w:lang w:val="en-GB"/>
        </w:rPr>
        <w:t>, explain</w:t>
      </w:r>
      <w:r w:rsidR="003C5FF6">
        <w:rPr>
          <w:lang w:val="en-GB"/>
        </w:rPr>
        <w:t xml:space="preserve"> and think t</w:t>
      </w:r>
      <w:r w:rsidR="00984AC4">
        <w:rPr>
          <w:lang w:val="en-GB"/>
        </w:rPr>
        <w:t>hrough what you have just done.</w:t>
      </w:r>
    </w:p>
    <w:p w14:paraId="6BC0CEF3" w14:textId="77777777" w:rsidR="00594ACC" w:rsidRDefault="00594ACC">
      <w:pPr>
        <w:rPr>
          <w:lang w:val="en-GB"/>
        </w:rPr>
      </w:pPr>
    </w:p>
    <w:p w14:paraId="5ED03A55" w14:textId="77777777" w:rsidR="00EB5164" w:rsidRDefault="00594ACC" w:rsidP="00270F85">
      <w:pPr>
        <w:numPr>
          <w:ilvl w:val="0"/>
          <w:numId w:val="1"/>
        </w:numPr>
        <w:rPr>
          <w:lang w:val="en-GB"/>
        </w:rPr>
      </w:pPr>
      <w:r>
        <w:rPr>
          <w:lang w:val="en-GB"/>
        </w:rPr>
        <w:lastRenderedPageBreak/>
        <w:t xml:space="preserve">Find an audio recording in a language common to the participants (the local language if it is for a single language group, or the </w:t>
      </w:r>
      <w:r w:rsidR="00C73142">
        <w:rPr>
          <w:lang w:val="en-GB"/>
        </w:rPr>
        <w:t>l</w:t>
      </w:r>
      <w:r>
        <w:rPr>
          <w:lang w:val="en-GB"/>
        </w:rPr>
        <w:t xml:space="preserve">anguage of </w:t>
      </w:r>
      <w:r w:rsidR="00C73142">
        <w:rPr>
          <w:lang w:val="en-GB"/>
        </w:rPr>
        <w:t>w</w:t>
      </w:r>
      <w:r>
        <w:rPr>
          <w:lang w:val="en-GB"/>
        </w:rPr>
        <w:t xml:space="preserve">ider </w:t>
      </w:r>
      <w:r w:rsidR="00C73142">
        <w:rPr>
          <w:lang w:val="en-GB"/>
        </w:rPr>
        <w:t>c</w:t>
      </w:r>
      <w:r>
        <w:rPr>
          <w:lang w:val="en-GB"/>
        </w:rPr>
        <w:t>ommunication if it is for a multi-language group.)</w:t>
      </w:r>
      <w:r w:rsidR="00EB5164">
        <w:rPr>
          <w:lang w:val="en-GB"/>
        </w:rPr>
        <w:t xml:space="preserve"> </w:t>
      </w:r>
    </w:p>
    <w:p w14:paraId="755ACB08" w14:textId="77777777" w:rsidR="00594ACC" w:rsidRDefault="00EB5164" w:rsidP="00270F85">
      <w:pPr>
        <w:numPr>
          <w:ilvl w:val="0"/>
          <w:numId w:val="1"/>
        </w:numPr>
        <w:spacing w:before="120"/>
        <w:rPr>
          <w:lang w:val="en-GB"/>
        </w:rPr>
      </w:pPr>
      <w:r>
        <w:rPr>
          <w:lang w:val="en-GB"/>
        </w:rPr>
        <w:t>Set the player to a chapter that mig</w:t>
      </w:r>
      <w:r w:rsidR="0061628B">
        <w:rPr>
          <w:lang w:val="en-GB"/>
        </w:rPr>
        <w:t xml:space="preserve">ht provoke some good discussion, e.g. </w:t>
      </w:r>
      <w:r>
        <w:rPr>
          <w:lang w:val="en-GB"/>
        </w:rPr>
        <w:t xml:space="preserve"> Luke 15 (</w:t>
      </w:r>
      <w:r w:rsidR="00C73142">
        <w:rPr>
          <w:lang w:val="en-GB"/>
        </w:rPr>
        <w:t>t</w:t>
      </w:r>
      <w:r>
        <w:rPr>
          <w:lang w:val="en-GB"/>
        </w:rPr>
        <w:t xml:space="preserve">he lost sheep, </w:t>
      </w:r>
      <w:r w:rsidR="008D730A">
        <w:rPr>
          <w:lang w:val="en-GB"/>
        </w:rPr>
        <w:t xml:space="preserve">lost </w:t>
      </w:r>
      <w:r>
        <w:rPr>
          <w:lang w:val="en-GB"/>
        </w:rPr>
        <w:t>coin, prodigal son)</w:t>
      </w:r>
      <w:r w:rsidR="00EA7945">
        <w:rPr>
          <w:lang w:val="en-GB"/>
        </w:rPr>
        <w:t>.</w:t>
      </w:r>
    </w:p>
    <w:p w14:paraId="372BF149" w14:textId="77777777" w:rsidR="00594ACC" w:rsidRDefault="00594ACC" w:rsidP="00270F85">
      <w:pPr>
        <w:numPr>
          <w:ilvl w:val="0"/>
          <w:numId w:val="1"/>
        </w:numPr>
        <w:spacing w:before="120"/>
        <w:rPr>
          <w:lang w:val="en-GB"/>
        </w:rPr>
      </w:pPr>
      <w:r>
        <w:rPr>
          <w:lang w:val="en-GB"/>
        </w:rPr>
        <w:t xml:space="preserve">Seat the participants in a circle </w:t>
      </w:r>
      <w:r w:rsidR="007B5982">
        <w:rPr>
          <w:lang w:val="en-GB"/>
        </w:rPr>
        <w:t xml:space="preserve">(if this is appropriate in your context) </w:t>
      </w:r>
      <w:r>
        <w:rPr>
          <w:lang w:val="en-GB"/>
        </w:rPr>
        <w:t xml:space="preserve">and place the </w:t>
      </w:r>
      <w:r w:rsidR="00EB5164">
        <w:rPr>
          <w:lang w:val="en-GB"/>
        </w:rPr>
        <w:t>audio player in the middle of the group.</w:t>
      </w:r>
    </w:p>
    <w:p w14:paraId="2BD44F45" w14:textId="552F3723" w:rsidR="00EB5164" w:rsidRDefault="000B5A0B" w:rsidP="00270F85">
      <w:pPr>
        <w:numPr>
          <w:ilvl w:val="0"/>
          <w:numId w:val="1"/>
        </w:numPr>
        <w:spacing w:before="120"/>
        <w:rPr>
          <w:lang w:val="en-GB"/>
        </w:rPr>
      </w:pPr>
      <w:r>
        <w:rPr>
          <w:lang w:val="en-GB"/>
        </w:rPr>
        <w:t>Explain that we a</w:t>
      </w:r>
      <w:r w:rsidR="00EB5164">
        <w:rPr>
          <w:lang w:val="en-GB"/>
        </w:rPr>
        <w:t>re going to spend the next few minutes listening to a chapter from the Word of God and are going to have the opportunity afterwards to discuss it.</w:t>
      </w:r>
      <w:r w:rsidR="002074D5">
        <w:rPr>
          <w:lang w:val="en-GB"/>
        </w:rPr>
        <w:t xml:space="preserve"> Encourage </w:t>
      </w:r>
      <w:r w:rsidR="00B44818">
        <w:rPr>
          <w:lang w:val="en-GB"/>
        </w:rPr>
        <w:t xml:space="preserve">the participants </w:t>
      </w:r>
      <w:r w:rsidR="002074D5">
        <w:rPr>
          <w:lang w:val="en-GB"/>
        </w:rPr>
        <w:t xml:space="preserve">that this workshop is all about teaching a method of </w:t>
      </w:r>
      <w:r>
        <w:rPr>
          <w:lang w:val="en-GB"/>
        </w:rPr>
        <w:t>engaging with</w:t>
      </w:r>
      <w:r w:rsidR="002074D5" w:rsidRPr="000B5A0B">
        <w:rPr>
          <w:lang w:val="en-GB"/>
        </w:rPr>
        <w:t xml:space="preserve"> the Bible </w:t>
      </w:r>
      <w:r>
        <w:rPr>
          <w:lang w:val="en-GB"/>
        </w:rPr>
        <w:t>in which</w:t>
      </w:r>
      <w:r w:rsidRPr="000B5A0B">
        <w:rPr>
          <w:lang w:val="en-GB"/>
        </w:rPr>
        <w:t xml:space="preserve"> the group members feel free to take part in the discussion</w:t>
      </w:r>
      <w:r>
        <w:rPr>
          <w:lang w:val="en-GB"/>
        </w:rPr>
        <w:t xml:space="preserve">. So let us listen well and be ready to get involved! </w:t>
      </w:r>
    </w:p>
    <w:p w14:paraId="0AF1C411" w14:textId="77777777" w:rsidR="00EB5164" w:rsidRDefault="00EB5164" w:rsidP="00270F85">
      <w:pPr>
        <w:numPr>
          <w:ilvl w:val="0"/>
          <w:numId w:val="1"/>
        </w:numPr>
        <w:spacing w:before="120"/>
        <w:rPr>
          <w:lang w:val="en-GB"/>
        </w:rPr>
      </w:pPr>
      <w:r>
        <w:rPr>
          <w:lang w:val="en-GB"/>
        </w:rPr>
        <w:t>Ask someone to open in prayer</w:t>
      </w:r>
      <w:r w:rsidR="00343C39">
        <w:rPr>
          <w:lang w:val="en-GB"/>
        </w:rPr>
        <w:t xml:space="preserve"> to ask for God’s help as we listen (or lead in prayer yourself if that would be more appropriate in your context)</w:t>
      </w:r>
      <w:r>
        <w:rPr>
          <w:lang w:val="en-GB"/>
        </w:rPr>
        <w:t>.</w:t>
      </w:r>
    </w:p>
    <w:p w14:paraId="77FB63EA" w14:textId="77777777" w:rsidR="00EB5164" w:rsidRDefault="00EB5164" w:rsidP="00270F85">
      <w:pPr>
        <w:numPr>
          <w:ilvl w:val="0"/>
          <w:numId w:val="1"/>
        </w:numPr>
        <w:spacing w:before="120"/>
        <w:rPr>
          <w:lang w:val="en-GB"/>
        </w:rPr>
      </w:pPr>
      <w:r>
        <w:rPr>
          <w:lang w:val="en-GB"/>
        </w:rPr>
        <w:t>Turn on the player and listen together to the chapter.</w:t>
      </w:r>
    </w:p>
    <w:p w14:paraId="0234FA81" w14:textId="77777777" w:rsidR="00EB5164" w:rsidRDefault="00EB5164" w:rsidP="00270F85">
      <w:pPr>
        <w:numPr>
          <w:ilvl w:val="0"/>
          <w:numId w:val="1"/>
        </w:numPr>
        <w:spacing w:before="120"/>
        <w:rPr>
          <w:lang w:val="en-GB"/>
        </w:rPr>
      </w:pPr>
      <w:r>
        <w:rPr>
          <w:lang w:val="en-GB"/>
        </w:rPr>
        <w:t>Play the same chapter a second time.</w:t>
      </w:r>
      <w:r w:rsidR="003C5FF6">
        <w:rPr>
          <w:lang w:val="en-GB"/>
        </w:rPr>
        <w:t xml:space="preserve"> </w:t>
      </w:r>
      <w:r w:rsidR="003C5FF6" w:rsidRPr="00332620">
        <w:rPr>
          <w:lang w:val="en-GB"/>
        </w:rPr>
        <w:t>(</w:t>
      </w:r>
      <w:r w:rsidR="000C00F8" w:rsidRPr="00332620">
        <w:rPr>
          <w:lang w:val="en-GB"/>
        </w:rPr>
        <w:t>This is</w:t>
      </w:r>
      <w:r w:rsidR="003C5FF6" w:rsidRPr="00332620">
        <w:rPr>
          <w:lang w:val="en-GB"/>
        </w:rPr>
        <w:t xml:space="preserve"> a </w:t>
      </w:r>
      <w:r w:rsidR="00EA7945" w:rsidRPr="00332620">
        <w:rPr>
          <w:lang w:val="en-GB"/>
        </w:rPr>
        <w:t xml:space="preserve">very </w:t>
      </w:r>
      <w:r w:rsidR="003C5FF6" w:rsidRPr="00332620">
        <w:rPr>
          <w:lang w:val="en-GB"/>
        </w:rPr>
        <w:t>valuable step</w:t>
      </w:r>
      <w:r w:rsidR="0096606D" w:rsidRPr="00332620">
        <w:rPr>
          <w:lang w:val="en-GB"/>
        </w:rPr>
        <w:t xml:space="preserve">, </w:t>
      </w:r>
      <w:r w:rsidR="006936C1" w:rsidRPr="00332620">
        <w:rPr>
          <w:lang w:val="en-GB"/>
        </w:rPr>
        <w:t>to ensure we hear it well</w:t>
      </w:r>
      <w:r w:rsidR="0096606D" w:rsidRPr="00332620">
        <w:rPr>
          <w:lang w:val="en-GB"/>
        </w:rPr>
        <w:t>. Luke 15 is about 5 minutes.</w:t>
      </w:r>
      <w:r w:rsidR="003C5FF6" w:rsidRPr="00332620">
        <w:rPr>
          <w:lang w:val="en-GB"/>
        </w:rPr>
        <w:t>)</w:t>
      </w:r>
    </w:p>
    <w:p w14:paraId="457AC8F5" w14:textId="77777777" w:rsidR="00EB5164" w:rsidRDefault="00EB5164" w:rsidP="00270F85">
      <w:pPr>
        <w:numPr>
          <w:ilvl w:val="0"/>
          <w:numId w:val="1"/>
        </w:numPr>
        <w:spacing w:before="120"/>
        <w:rPr>
          <w:lang w:val="en-GB"/>
        </w:rPr>
      </w:pPr>
      <w:r>
        <w:rPr>
          <w:lang w:val="en-GB"/>
        </w:rPr>
        <w:t>Now ask someone in the group to rete</w:t>
      </w:r>
      <w:r w:rsidR="003C5FF6">
        <w:rPr>
          <w:lang w:val="en-GB"/>
        </w:rPr>
        <w:t>ll what they have heard in their own words. Others can complete what they have missed out.</w:t>
      </w:r>
    </w:p>
    <w:p w14:paraId="127C2B49" w14:textId="77777777" w:rsidR="003C5FF6" w:rsidRDefault="003C5FF6" w:rsidP="00270F85">
      <w:pPr>
        <w:numPr>
          <w:ilvl w:val="0"/>
          <w:numId w:val="1"/>
        </w:numPr>
        <w:spacing w:before="120"/>
        <w:rPr>
          <w:lang w:val="en-GB"/>
        </w:rPr>
      </w:pPr>
      <w:r>
        <w:rPr>
          <w:lang w:val="en-GB"/>
        </w:rPr>
        <w:t>Lead the group in a</w:t>
      </w:r>
      <w:r w:rsidR="00E363AA">
        <w:rPr>
          <w:lang w:val="en-GB"/>
        </w:rPr>
        <w:t>n open</w:t>
      </w:r>
      <w:r>
        <w:rPr>
          <w:lang w:val="en-GB"/>
        </w:rPr>
        <w:t xml:space="preserve"> discussion by asking questions like:</w:t>
      </w:r>
    </w:p>
    <w:p w14:paraId="4095568D" w14:textId="77777777" w:rsidR="003C5FF6" w:rsidRDefault="003C5FF6" w:rsidP="00270F85">
      <w:pPr>
        <w:numPr>
          <w:ilvl w:val="1"/>
          <w:numId w:val="1"/>
        </w:numPr>
        <w:spacing w:before="120"/>
        <w:rPr>
          <w:lang w:val="en-GB"/>
        </w:rPr>
      </w:pPr>
      <w:r>
        <w:rPr>
          <w:lang w:val="en-GB"/>
        </w:rPr>
        <w:t>What struck you particularly from what you heard?</w:t>
      </w:r>
      <w:r w:rsidR="000C6F54">
        <w:rPr>
          <w:lang w:val="en-GB"/>
        </w:rPr>
        <w:t xml:space="preserve"> </w:t>
      </w:r>
      <w:r w:rsidR="000C6F54" w:rsidRPr="000C6F54">
        <w:rPr>
          <w:lang w:val="en-GB"/>
        </w:rPr>
        <w:t>(something you liked, something you were surprised by, something that</w:t>
      </w:r>
      <w:r w:rsidR="000C6F54">
        <w:rPr>
          <w:lang w:val="en-GB"/>
        </w:rPr>
        <w:t xml:space="preserve"> seemed hard to understand…</w:t>
      </w:r>
      <w:r w:rsidR="000C6F54" w:rsidRPr="000C6F54">
        <w:rPr>
          <w:lang w:val="en-GB"/>
        </w:rPr>
        <w:t>)</w:t>
      </w:r>
    </w:p>
    <w:p w14:paraId="3C26408E" w14:textId="77777777" w:rsidR="00D12DB7" w:rsidRPr="00D12DB7" w:rsidRDefault="003C5FF6" w:rsidP="00270F85">
      <w:pPr>
        <w:numPr>
          <w:ilvl w:val="1"/>
          <w:numId w:val="1"/>
        </w:numPr>
        <w:spacing w:before="120"/>
        <w:rPr>
          <w:lang w:val="en-GB"/>
        </w:rPr>
      </w:pPr>
      <w:r>
        <w:rPr>
          <w:lang w:val="en-GB"/>
        </w:rPr>
        <w:t>What do we learn about God/Jesus in what we heard?</w:t>
      </w:r>
    </w:p>
    <w:p w14:paraId="22875F8E" w14:textId="77777777" w:rsidR="00D12DB7" w:rsidRPr="00E64BF7" w:rsidRDefault="00D12DB7" w:rsidP="00270F85">
      <w:pPr>
        <w:numPr>
          <w:ilvl w:val="1"/>
          <w:numId w:val="1"/>
        </w:numPr>
        <w:spacing w:before="120"/>
        <w:rPr>
          <w:lang w:val="en-GB"/>
        </w:rPr>
      </w:pPr>
      <w:r w:rsidRPr="00E64BF7">
        <w:rPr>
          <w:lang w:val="en-GB"/>
        </w:rPr>
        <w:t>What do you think God is saying to the people in this passage?</w:t>
      </w:r>
    </w:p>
    <w:p w14:paraId="3E698781" w14:textId="77777777" w:rsidR="003C5FF6" w:rsidRDefault="003C5FF6" w:rsidP="00270F85">
      <w:pPr>
        <w:numPr>
          <w:ilvl w:val="1"/>
          <w:numId w:val="1"/>
        </w:numPr>
        <w:spacing w:before="120"/>
        <w:rPr>
          <w:lang w:val="en-GB"/>
        </w:rPr>
      </w:pPr>
      <w:r>
        <w:rPr>
          <w:lang w:val="en-GB"/>
        </w:rPr>
        <w:t xml:space="preserve">What do you think God is saying to you/us today in what we heard? </w:t>
      </w:r>
      <w:r w:rsidR="00984AC4">
        <w:rPr>
          <w:lang w:val="en-GB"/>
        </w:rPr>
        <w:t>How should we respond</w:t>
      </w:r>
      <w:r>
        <w:rPr>
          <w:lang w:val="en-GB"/>
        </w:rPr>
        <w:t>?</w:t>
      </w:r>
    </w:p>
    <w:p w14:paraId="71802D30" w14:textId="1136A299" w:rsidR="003C5FF6" w:rsidRDefault="003C5FF6" w:rsidP="00270F85">
      <w:pPr>
        <w:numPr>
          <w:ilvl w:val="0"/>
          <w:numId w:val="1"/>
        </w:numPr>
        <w:spacing w:before="120"/>
        <w:rPr>
          <w:lang w:val="en-GB"/>
        </w:rPr>
      </w:pPr>
      <w:r>
        <w:rPr>
          <w:lang w:val="en-GB"/>
        </w:rPr>
        <w:t>Close in prayer.</w:t>
      </w:r>
    </w:p>
    <w:p w14:paraId="78087270" w14:textId="77777777" w:rsidR="001612DC" w:rsidRDefault="001612DC" w:rsidP="001612DC">
      <w:pPr>
        <w:spacing w:before="120"/>
        <w:ind w:left="720"/>
        <w:rPr>
          <w:lang w:val="en-GB"/>
        </w:rPr>
      </w:pPr>
    </w:p>
    <w:p w14:paraId="13598A21" w14:textId="77777777" w:rsidR="006F4CD3" w:rsidRDefault="001104EA" w:rsidP="004124D3">
      <w:pPr>
        <w:pStyle w:val="Heading1"/>
        <w:rPr>
          <w:lang w:val="en-GB"/>
        </w:rPr>
      </w:pPr>
      <w:r>
        <w:rPr>
          <w:lang w:val="en-GB"/>
        </w:rPr>
        <w:t xml:space="preserve">Feedback from </w:t>
      </w:r>
      <w:r w:rsidR="00230446">
        <w:rPr>
          <w:lang w:val="en-GB"/>
        </w:rPr>
        <w:t>l</w:t>
      </w:r>
      <w:r>
        <w:rPr>
          <w:lang w:val="en-GB"/>
        </w:rPr>
        <w:t xml:space="preserve">istening </w:t>
      </w:r>
      <w:r w:rsidR="00230446">
        <w:rPr>
          <w:lang w:val="en-GB"/>
        </w:rPr>
        <w:t>g</w:t>
      </w:r>
      <w:r>
        <w:rPr>
          <w:lang w:val="en-GB"/>
        </w:rPr>
        <w:t>roup</w:t>
      </w:r>
    </w:p>
    <w:p w14:paraId="6D14C1EB" w14:textId="77777777" w:rsidR="006F4CD3" w:rsidRDefault="00026FA7" w:rsidP="00EB5164">
      <w:pPr>
        <w:rPr>
          <w:lang w:val="en-GB"/>
        </w:rPr>
      </w:pPr>
      <w:r>
        <w:rPr>
          <w:lang w:val="en-GB"/>
        </w:rPr>
        <w:t xml:space="preserve">Divide the participants into groups and </w:t>
      </w:r>
      <w:r w:rsidR="00F16152">
        <w:rPr>
          <w:lang w:val="en-GB"/>
        </w:rPr>
        <w:t>ask them to discuss</w:t>
      </w:r>
      <w:r>
        <w:rPr>
          <w:lang w:val="en-GB"/>
        </w:rPr>
        <w:t xml:space="preserve"> the following question:</w:t>
      </w:r>
    </w:p>
    <w:p w14:paraId="50603B79" w14:textId="77777777" w:rsidR="00026FA7" w:rsidRPr="00A41757" w:rsidRDefault="004A05A7" w:rsidP="00270F85">
      <w:pPr>
        <w:numPr>
          <w:ilvl w:val="0"/>
          <w:numId w:val="2"/>
        </w:numPr>
        <w:spacing w:before="120"/>
        <w:ind w:left="714" w:hanging="357"/>
        <w:rPr>
          <w:lang w:val="en-GB"/>
        </w:rPr>
      </w:pPr>
      <w:r w:rsidRPr="00A41757">
        <w:rPr>
          <w:lang w:val="en-GB"/>
        </w:rPr>
        <w:t>What are</w:t>
      </w:r>
      <w:r w:rsidR="00026FA7" w:rsidRPr="00A41757">
        <w:rPr>
          <w:lang w:val="en-GB"/>
        </w:rPr>
        <w:t xml:space="preserve"> some of the advantages of studying God’</w:t>
      </w:r>
      <w:r w:rsidRPr="00A41757">
        <w:rPr>
          <w:lang w:val="en-GB"/>
        </w:rPr>
        <w:t xml:space="preserve">s Word in </w:t>
      </w:r>
      <w:r w:rsidR="006D6A5F" w:rsidRPr="00A41757">
        <w:rPr>
          <w:lang w:val="en-GB"/>
        </w:rPr>
        <w:t>a listening group</w:t>
      </w:r>
      <w:r w:rsidRPr="00A41757">
        <w:rPr>
          <w:lang w:val="en-GB"/>
        </w:rPr>
        <w:t>? Make a list</w:t>
      </w:r>
      <w:r w:rsidR="006D6A5F" w:rsidRPr="00A41757">
        <w:rPr>
          <w:lang w:val="en-GB"/>
        </w:rPr>
        <w:t xml:space="preserve"> of as many as you can think of</w:t>
      </w:r>
      <w:r w:rsidRPr="00A41757">
        <w:rPr>
          <w:lang w:val="en-GB"/>
        </w:rPr>
        <w:t>.</w:t>
      </w:r>
    </w:p>
    <w:p w14:paraId="16D66867" w14:textId="77777777" w:rsidR="006F4CD3" w:rsidRDefault="006F4CD3" w:rsidP="00EB5164">
      <w:pPr>
        <w:rPr>
          <w:lang w:val="en-GB"/>
        </w:rPr>
      </w:pPr>
    </w:p>
    <w:p w14:paraId="3A6FE9EC" w14:textId="3FF527B7" w:rsidR="004A05A7" w:rsidRDefault="006D6A5F" w:rsidP="00EB5164">
      <w:pPr>
        <w:rPr>
          <w:lang w:val="en-GB"/>
        </w:rPr>
      </w:pPr>
      <w:r>
        <w:rPr>
          <w:lang w:val="en-GB"/>
        </w:rPr>
        <w:t xml:space="preserve">The groups </w:t>
      </w:r>
      <w:r w:rsidR="00483575">
        <w:rPr>
          <w:lang w:val="en-GB"/>
        </w:rPr>
        <w:t xml:space="preserve">should then </w:t>
      </w:r>
      <w:r>
        <w:rPr>
          <w:lang w:val="en-GB"/>
        </w:rPr>
        <w:t xml:space="preserve">come together and report back </w:t>
      </w:r>
      <w:r w:rsidR="008A23F3">
        <w:rPr>
          <w:lang w:val="en-GB"/>
        </w:rPr>
        <w:t xml:space="preserve">on </w:t>
      </w:r>
      <w:r>
        <w:rPr>
          <w:lang w:val="en-GB"/>
        </w:rPr>
        <w:t>what they have found.</w:t>
      </w:r>
    </w:p>
    <w:p w14:paraId="726DC68B" w14:textId="77777777" w:rsidR="006D6A5F" w:rsidRDefault="006D6A5F" w:rsidP="00EB5164">
      <w:pPr>
        <w:rPr>
          <w:lang w:val="en-GB"/>
        </w:rPr>
      </w:pPr>
    </w:p>
    <w:p w14:paraId="7866AB18" w14:textId="210A0FF7" w:rsidR="006D6A5F" w:rsidRDefault="00686111" w:rsidP="00EB5164">
      <w:pPr>
        <w:rPr>
          <w:lang w:val="en-GB"/>
        </w:rPr>
      </w:pPr>
      <w:r>
        <w:rPr>
          <w:lang w:val="en-GB"/>
        </w:rPr>
        <w:t>Here are some possible responses</w:t>
      </w:r>
      <w:r w:rsidR="006D6A5F">
        <w:rPr>
          <w:lang w:val="en-GB"/>
        </w:rPr>
        <w:t>:</w:t>
      </w:r>
    </w:p>
    <w:p w14:paraId="15BEA771" w14:textId="77777777" w:rsidR="006D6A5F" w:rsidRPr="001C2265" w:rsidRDefault="006D6A5F" w:rsidP="00270F85">
      <w:pPr>
        <w:numPr>
          <w:ilvl w:val="0"/>
          <w:numId w:val="2"/>
        </w:numPr>
        <w:spacing w:before="120"/>
        <w:ind w:left="714" w:hanging="357"/>
        <w:rPr>
          <w:sz w:val="22"/>
          <w:szCs w:val="22"/>
          <w:lang w:val="en-GB"/>
        </w:rPr>
      </w:pPr>
      <w:r w:rsidRPr="001C2265">
        <w:rPr>
          <w:sz w:val="22"/>
          <w:szCs w:val="22"/>
          <w:lang w:val="en-GB"/>
        </w:rPr>
        <w:t>It gives access to the Bible to people who cannot read.</w:t>
      </w:r>
    </w:p>
    <w:p w14:paraId="4E2A46EF" w14:textId="7F48F1B4" w:rsidR="006D6A5F" w:rsidRPr="001C2265" w:rsidRDefault="006D6A5F" w:rsidP="00270F85">
      <w:pPr>
        <w:numPr>
          <w:ilvl w:val="0"/>
          <w:numId w:val="2"/>
        </w:numPr>
        <w:rPr>
          <w:sz w:val="22"/>
          <w:szCs w:val="22"/>
          <w:lang w:val="en-GB"/>
        </w:rPr>
      </w:pPr>
      <w:r w:rsidRPr="001C2265">
        <w:rPr>
          <w:sz w:val="22"/>
          <w:szCs w:val="22"/>
          <w:lang w:val="en-GB"/>
        </w:rPr>
        <w:t>People can ask questions abou</w:t>
      </w:r>
      <w:r w:rsidR="008D7EBD" w:rsidRPr="001C2265">
        <w:rPr>
          <w:sz w:val="22"/>
          <w:szCs w:val="22"/>
          <w:lang w:val="en-GB"/>
        </w:rPr>
        <w:t>t things they do</w:t>
      </w:r>
      <w:r w:rsidR="009A62AB">
        <w:rPr>
          <w:sz w:val="22"/>
          <w:szCs w:val="22"/>
          <w:lang w:val="en-GB"/>
        </w:rPr>
        <w:t xml:space="preserve"> no</w:t>
      </w:r>
      <w:r w:rsidR="008D7EBD" w:rsidRPr="001C2265">
        <w:rPr>
          <w:sz w:val="22"/>
          <w:szCs w:val="22"/>
          <w:lang w:val="en-GB"/>
        </w:rPr>
        <w:t>t understand</w:t>
      </w:r>
      <w:r w:rsidR="00246E91" w:rsidRPr="001C2265">
        <w:rPr>
          <w:sz w:val="22"/>
          <w:szCs w:val="22"/>
          <w:lang w:val="en-GB"/>
        </w:rPr>
        <w:t>. This is not</w:t>
      </w:r>
      <w:r w:rsidR="008D7EBD" w:rsidRPr="001C2265">
        <w:rPr>
          <w:sz w:val="22"/>
          <w:szCs w:val="22"/>
          <w:lang w:val="en-GB"/>
        </w:rPr>
        <w:t xml:space="preserve"> something that is</w:t>
      </w:r>
      <w:r w:rsidRPr="001C2265">
        <w:rPr>
          <w:sz w:val="22"/>
          <w:szCs w:val="22"/>
          <w:lang w:val="en-GB"/>
        </w:rPr>
        <w:t xml:space="preserve"> not so easy to do during a main church service.</w:t>
      </w:r>
    </w:p>
    <w:p w14:paraId="46F01118" w14:textId="77777777" w:rsidR="006D6A5F" w:rsidRPr="001C2265" w:rsidRDefault="00D72953" w:rsidP="00270F85">
      <w:pPr>
        <w:numPr>
          <w:ilvl w:val="0"/>
          <w:numId w:val="2"/>
        </w:numPr>
        <w:rPr>
          <w:sz w:val="22"/>
          <w:szCs w:val="22"/>
          <w:lang w:val="en-GB"/>
        </w:rPr>
      </w:pPr>
      <w:r w:rsidRPr="001C2265">
        <w:rPr>
          <w:sz w:val="22"/>
          <w:szCs w:val="22"/>
          <w:lang w:val="en-GB"/>
        </w:rPr>
        <w:lastRenderedPageBreak/>
        <w:t>People h</w:t>
      </w:r>
      <w:r w:rsidR="006D6A5F" w:rsidRPr="001C2265">
        <w:rPr>
          <w:sz w:val="22"/>
          <w:szCs w:val="22"/>
          <w:lang w:val="en-GB"/>
        </w:rPr>
        <w:t xml:space="preserve">ear more Scripture than </w:t>
      </w:r>
      <w:r w:rsidRPr="001C2265">
        <w:rPr>
          <w:sz w:val="22"/>
          <w:szCs w:val="22"/>
          <w:lang w:val="en-GB"/>
        </w:rPr>
        <w:t>they</w:t>
      </w:r>
      <w:r w:rsidR="006D6A5F" w:rsidRPr="001C2265">
        <w:rPr>
          <w:sz w:val="22"/>
          <w:szCs w:val="22"/>
          <w:lang w:val="en-GB"/>
        </w:rPr>
        <w:t xml:space="preserve"> would in a </w:t>
      </w:r>
      <w:r w:rsidR="00246E91" w:rsidRPr="001C2265">
        <w:rPr>
          <w:sz w:val="22"/>
          <w:szCs w:val="22"/>
          <w:lang w:val="en-GB"/>
        </w:rPr>
        <w:t xml:space="preserve">typical </w:t>
      </w:r>
      <w:r w:rsidR="006D6A5F" w:rsidRPr="001C2265">
        <w:rPr>
          <w:sz w:val="22"/>
          <w:szCs w:val="22"/>
          <w:lang w:val="en-GB"/>
        </w:rPr>
        <w:t>church service.</w:t>
      </w:r>
    </w:p>
    <w:p w14:paraId="02CCB07F" w14:textId="77777777" w:rsidR="006D6A5F" w:rsidRDefault="001F72ED" w:rsidP="00270F85">
      <w:pPr>
        <w:numPr>
          <w:ilvl w:val="0"/>
          <w:numId w:val="2"/>
        </w:numPr>
        <w:rPr>
          <w:sz w:val="22"/>
          <w:szCs w:val="22"/>
          <w:lang w:val="en-GB"/>
        </w:rPr>
      </w:pPr>
      <w:r w:rsidRPr="001C2265">
        <w:rPr>
          <w:sz w:val="22"/>
          <w:szCs w:val="22"/>
          <w:lang w:val="en-GB"/>
        </w:rPr>
        <w:t>It h</w:t>
      </w:r>
      <w:r w:rsidR="006D6A5F" w:rsidRPr="001C2265">
        <w:rPr>
          <w:sz w:val="22"/>
          <w:szCs w:val="22"/>
          <w:lang w:val="en-GB"/>
        </w:rPr>
        <w:t>elps people think about personal application.</w:t>
      </w:r>
    </w:p>
    <w:p w14:paraId="019BA566" w14:textId="77777777" w:rsidR="00F623BB" w:rsidRPr="001C2265" w:rsidRDefault="00F623BB" w:rsidP="00270F85">
      <w:pPr>
        <w:numPr>
          <w:ilvl w:val="0"/>
          <w:numId w:val="2"/>
        </w:numPr>
        <w:rPr>
          <w:sz w:val="22"/>
          <w:szCs w:val="22"/>
          <w:lang w:val="en-GB"/>
        </w:rPr>
      </w:pPr>
      <w:r>
        <w:rPr>
          <w:sz w:val="22"/>
          <w:szCs w:val="22"/>
          <w:lang w:val="en-GB"/>
        </w:rPr>
        <w:t xml:space="preserve">It helps people </w:t>
      </w:r>
      <w:r w:rsidR="00820C48">
        <w:rPr>
          <w:sz w:val="22"/>
          <w:szCs w:val="22"/>
          <w:lang w:val="en-GB"/>
        </w:rPr>
        <w:t>reflect together on</w:t>
      </w:r>
      <w:r>
        <w:rPr>
          <w:sz w:val="22"/>
          <w:szCs w:val="22"/>
          <w:lang w:val="en-GB"/>
        </w:rPr>
        <w:t xml:space="preserve"> application to their church and community.</w:t>
      </w:r>
    </w:p>
    <w:p w14:paraId="4B24E271" w14:textId="77777777" w:rsidR="006D6A5F" w:rsidRPr="001C2265" w:rsidRDefault="006D6A5F" w:rsidP="00270F85">
      <w:pPr>
        <w:numPr>
          <w:ilvl w:val="0"/>
          <w:numId w:val="2"/>
        </w:numPr>
        <w:rPr>
          <w:sz w:val="22"/>
          <w:szCs w:val="22"/>
          <w:lang w:val="en-GB"/>
        </w:rPr>
      </w:pPr>
      <w:r w:rsidRPr="001C2265">
        <w:rPr>
          <w:sz w:val="22"/>
          <w:szCs w:val="22"/>
          <w:lang w:val="en-GB"/>
        </w:rPr>
        <w:t>The discussion keeps people awake.</w:t>
      </w:r>
    </w:p>
    <w:p w14:paraId="610FF637" w14:textId="77777777" w:rsidR="00552F05" w:rsidRPr="001C2265" w:rsidRDefault="00552F05" w:rsidP="00270F85">
      <w:pPr>
        <w:numPr>
          <w:ilvl w:val="0"/>
          <w:numId w:val="2"/>
        </w:numPr>
        <w:rPr>
          <w:sz w:val="22"/>
          <w:szCs w:val="22"/>
          <w:lang w:val="en-GB"/>
        </w:rPr>
      </w:pPr>
      <w:r w:rsidRPr="001C2265">
        <w:rPr>
          <w:sz w:val="22"/>
          <w:szCs w:val="22"/>
          <w:lang w:val="en-GB"/>
        </w:rPr>
        <w:t>It gives another way of meeting together outside of</w:t>
      </w:r>
      <w:r w:rsidR="009D5C68" w:rsidRPr="001C2265">
        <w:rPr>
          <w:sz w:val="22"/>
          <w:szCs w:val="22"/>
          <w:lang w:val="en-GB"/>
        </w:rPr>
        <w:t xml:space="preserve"> the main</w:t>
      </w:r>
      <w:r w:rsidRPr="001C2265">
        <w:rPr>
          <w:sz w:val="22"/>
          <w:szCs w:val="22"/>
          <w:lang w:val="en-GB"/>
        </w:rPr>
        <w:t xml:space="preserve"> Sunday meeting, e.g. midweek.</w:t>
      </w:r>
    </w:p>
    <w:p w14:paraId="3C657BAA" w14:textId="77777777" w:rsidR="008D7EBD" w:rsidRPr="001C2265" w:rsidRDefault="008D7EBD" w:rsidP="00270F85">
      <w:pPr>
        <w:numPr>
          <w:ilvl w:val="0"/>
          <w:numId w:val="2"/>
        </w:numPr>
        <w:rPr>
          <w:sz w:val="22"/>
          <w:szCs w:val="22"/>
          <w:lang w:val="en-GB"/>
        </w:rPr>
      </w:pPr>
      <w:r w:rsidRPr="001C2265">
        <w:rPr>
          <w:sz w:val="22"/>
          <w:szCs w:val="22"/>
          <w:lang w:val="en-GB"/>
        </w:rPr>
        <w:t>Over a period of several weeks, people can listen to whole book</w:t>
      </w:r>
      <w:r w:rsidR="0058069D">
        <w:rPr>
          <w:sz w:val="22"/>
          <w:szCs w:val="22"/>
          <w:lang w:val="en-GB"/>
        </w:rPr>
        <w:t>s of the Bible, and the whole New Testament</w:t>
      </w:r>
      <w:r w:rsidRPr="001C2265">
        <w:rPr>
          <w:sz w:val="22"/>
          <w:szCs w:val="22"/>
          <w:lang w:val="en-GB"/>
        </w:rPr>
        <w:t xml:space="preserve"> in a year. Many Christians have never read/heard whole books of the Bible, since all they hear is selected portions chosen by the preacher on a Sunday.</w:t>
      </w:r>
    </w:p>
    <w:p w14:paraId="1C4600E0" w14:textId="77777777" w:rsidR="0065060A" w:rsidRDefault="0065060A" w:rsidP="00270F85">
      <w:pPr>
        <w:numPr>
          <w:ilvl w:val="0"/>
          <w:numId w:val="2"/>
        </w:numPr>
        <w:rPr>
          <w:sz w:val="22"/>
          <w:szCs w:val="22"/>
          <w:lang w:val="en-GB"/>
        </w:rPr>
      </w:pPr>
      <w:r w:rsidRPr="001C2265">
        <w:rPr>
          <w:sz w:val="22"/>
          <w:szCs w:val="22"/>
          <w:lang w:val="en-GB"/>
        </w:rPr>
        <w:t>It doesn’t need to be led by a pastor or someone who knows how to preach.</w:t>
      </w:r>
    </w:p>
    <w:p w14:paraId="449C5C3A" w14:textId="77777777" w:rsidR="008A019A" w:rsidRPr="001C2265" w:rsidRDefault="008A019A" w:rsidP="00270F85">
      <w:pPr>
        <w:numPr>
          <w:ilvl w:val="0"/>
          <w:numId w:val="2"/>
        </w:numPr>
        <w:rPr>
          <w:sz w:val="22"/>
          <w:szCs w:val="22"/>
          <w:lang w:val="en-GB"/>
        </w:rPr>
      </w:pPr>
      <w:r>
        <w:rPr>
          <w:sz w:val="22"/>
          <w:szCs w:val="22"/>
          <w:lang w:val="en-GB"/>
        </w:rPr>
        <w:t xml:space="preserve">People </w:t>
      </w:r>
      <w:r w:rsidR="007A5DC4">
        <w:rPr>
          <w:sz w:val="22"/>
          <w:szCs w:val="22"/>
          <w:lang w:val="en-GB"/>
        </w:rPr>
        <w:t xml:space="preserve">who wouldn’t normally come to church </w:t>
      </w:r>
      <w:r>
        <w:rPr>
          <w:sz w:val="22"/>
          <w:szCs w:val="22"/>
          <w:lang w:val="en-GB"/>
        </w:rPr>
        <w:t xml:space="preserve">might be </w:t>
      </w:r>
      <w:r w:rsidR="00812C3B">
        <w:rPr>
          <w:sz w:val="22"/>
          <w:szCs w:val="22"/>
          <w:lang w:val="en-GB"/>
        </w:rPr>
        <w:t>interested in</w:t>
      </w:r>
      <w:r>
        <w:rPr>
          <w:sz w:val="22"/>
          <w:szCs w:val="22"/>
          <w:lang w:val="en-GB"/>
        </w:rPr>
        <w:t xml:space="preserve"> </w:t>
      </w:r>
      <w:r w:rsidR="00812C3B">
        <w:rPr>
          <w:sz w:val="22"/>
          <w:szCs w:val="22"/>
          <w:lang w:val="en-GB"/>
        </w:rPr>
        <w:t>taking</w:t>
      </w:r>
      <w:r w:rsidR="007A5DC4">
        <w:rPr>
          <w:sz w:val="22"/>
          <w:szCs w:val="22"/>
          <w:lang w:val="en-GB"/>
        </w:rPr>
        <w:t xml:space="preserve"> part in</w:t>
      </w:r>
      <w:r>
        <w:rPr>
          <w:sz w:val="22"/>
          <w:szCs w:val="22"/>
          <w:lang w:val="en-GB"/>
        </w:rPr>
        <w:t xml:space="preserve"> a listening group</w:t>
      </w:r>
      <w:r w:rsidR="00CB618E">
        <w:rPr>
          <w:sz w:val="22"/>
          <w:szCs w:val="22"/>
          <w:lang w:val="en-GB"/>
        </w:rPr>
        <w:t>: it is more informal</w:t>
      </w:r>
      <w:r w:rsidR="00343E0D">
        <w:rPr>
          <w:sz w:val="22"/>
          <w:szCs w:val="22"/>
          <w:lang w:val="en-GB"/>
        </w:rPr>
        <w:t xml:space="preserve"> and they can ask questions</w:t>
      </w:r>
      <w:r w:rsidR="00CB618E">
        <w:rPr>
          <w:sz w:val="22"/>
          <w:szCs w:val="22"/>
          <w:lang w:val="en-GB"/>
        </w:rPr>
        <w:t xml:space="preserve">. </w:t>
      </w:r>
    </w:p>
    <w:p w14:paraId="3D8B0885" w14:textId="77777777" w:rsidR="00026FA7" w:rsidRDefault="00026FA7" w:rsidP="00EB5164">
      <w:pPr>
        <w:rPr>
          <w:lang w:val="en-GB"/>
        </w:rPr>
      </w:pPr>
    </w:p>
    <w:p w14:paraId="19D29BED" w14:textId="77777777" w:rsidR="00F035DE" w:rsidRDefault="00F035DE" w:rsidP="00EB5164">
      <w:pPr>
        <w:rPr>
          <w:lang w:val="en-GB"/>
        </w:rPr>
      </w:pPr>
      <w:r>
        <w:rPr>
          <w:lang w:val="en-GB"/>
        </w:rPr>
        <w:t xml:space="preserve">If some of these suggested advantages are relevant in your context and have not been mentioned, </w:t>
      </w:r>
      <w:r w:rsidR="004B6E6E">
        <w:rPr>
          <w:lang w:val="en-GB"/>
        </w:rPr>
        <w:t xml:space="preserve">ask questions and </w:t>
      </w:r>
      <w:r w:rsidR="0023692B">
        <w:rPr>
          <w:lang w:val="en-GB"/>
        </w:rPr>
        <w:t>prompt the</w:t>
      </w:r>
      <w:r>
        <w:rPr>
          <w:lang w:val="en-GB"/>
        </w:rPr>
        <w:t xml:space="preserve"> group to suggest them.</w:t>
      </w:r>
    </w:p>
    <w:p w14:paraId="3FB4A31F" w14:textId="77777777" w:rsidR="00F035DE" w:rsidRDefault="00F035DE" w:rsidP="00EB5164">
      <w:pPr>
        <w:rPr>
          <w:lang w:val="en-GB"/>
        </w:rPr>
      </w:pPr>
    </w:p>
    <w:p w14:paraId="0FE2B5CE" w14:textId="77777777" w:rsidR="00652413" w:rsidRDefault="00652413" w:rsidP="00EB5164">
      <w:pPr>
        <w:rPr>
          <w:lang w:val="en-GB"/>
        </w:rPr>
      </w:pPr>
    </w:p>
    <w:p w14:paraId="076555A3" w14:textId="77777777" w:rsidR="00E50E41" w:rsidRDefault="00BA4CE4" w:rsidP="00FC11E7">
      <w:pPr>
        <w:pStyle w:val="Heading1"/>
        <w:rPr>
          <w:lang w:val="en-GB"/>
        </w:rPr>
      </w:pPr>
      <w:r>
        <w:rPr>
          <w:lang w:val="en-GB"/>
        </w:rPr>
        <w:t>How</w:t>
      </w:r>
      <w:r w:rsidR="00E50E41">
        <w:rPr>
          <w:lang w:val="en-GB"/>
        </w:rPr>
        <w:t xml:space="preserve"> do</w:t>
      </w:r>
      <w:r w:rsidR="00705520">
        <w:rPr>
          <w:lang w:val="en-GB"/>
        </w:rPr>
        <w:t xml:space="preserve"> </w:t>
      </w:r>
      <w:r w:rsidR="00E50E41">
        <w:rPr>
          <w:lang w:val="en-GB"/>
        </w:rPr>
        <w:t xml:space="preserve">we lead </w:t>
      </w:r>
      <w:r w:rsidR="00705520">
        <w:rPr>
          <w:lang w:val="en-GB"/>
        </w:rPr>
        <w:t xml:space="preserve">a listening group? </w:t>
      </w:r>
      <w:r w:rsidR="000C71CD">
        <w:rPr>
          <w:lang w:val="en-GB"/>
        </w:rPr>
        <w:t>#1</w:t>
      </w:r>
    </w:p>
    <w:p w14:paraId="559311B9" w14:textId="77777777" w:rsidR="006F4CD3" w:rsidRDefault="005C6D3D" w:rsidP="00FC11E7">
      <w:pPr>
        <w:keepNext/>
        <w:rPr>
          <w:lang w:val="en-GB"/>
        </w:rPr>
      </w:pPr>
      <w:r>
        <w:rPr>
          <w:lang w:val="en-GB"/>
        </w:rPr>
        <w:t>In this session we look at the main elements of a listening group.</w:t>
      </w:r>
    </w:p>
    <w:p w14:paraId="061BD94D" w14:textId="77777777" w:rsidR="005C6D3D" w:rsidRPr="00E50E41" w:rsidRDefault="005C6D3D" w:rsidP="00FC11E7">
      <w:pPr>
        <w:keepNext/>
        <w:spacing w:before="120"/>
        <w:rPr>
          <w:lang w:val="en-GB"/>
        </w:rPr>
      </w:pPr>
      <w:r>
        <w:rPr>
          <w:lang w:val="en-GB"/>
        </w:rPr>
        <w:t xml:space="preserve">Present the different steps interactively, with participation from the group, writing each step on the board. Ask questions like: “What do we do first?”, “And then what do we do?”, “Yes, but what do we need to do before we do that…?”, “How do we finish?”, etc.  </w:t>
      </w:r>
    </w:p>
    <w:p w14:paraId="756C1272" w14:textId="77777777" w:rsidR="006F4CD3" w:rsidRDefault="006F4CD3" w:rsidP="00EB5164">
      <w:pPr>
        <w:rPr>
          <w:lang w:val="en-GB"/>
        </w:rPr>
      </w:pPr>
    </w:p>
    <w:p w14:paraId="4E0C9773" w14:textId="77777777" w:rsidR="006E1CFE" w:rsidRDefault="006E1CFE" w:rsidP="00862C95">
      <w:pPr>
        <w:spacing w:after="120"/>
        <w:rPr>
          <w:lang w:val="en-GB"/>
        </w:rPr>
      </w:pPr>
      <w:r>
        <w:rPr>
          <w:lang w:val="en-GB"/>
        </w:rPr>
        <w:t>You should get something like this:</w:t>
      </w:r>
    </w:p>
    <w:p w14:paraId="541AF051" w14:textId="77777777" w:rsidR="006E1CFE" w:rsidRDefault="00C00836" w:rsidP="001307D6">
      <w:pPr>
        <w:spacing w:after="120"/>
        <w:jc w:val="center"/>
        <w:rPr>
          <w:lang w:val="en-GB"/>
        </w:rPr>
      </w:pPr>
      <w:r>
        <w:rPr>
          <w:lang w:val="en-GB"/>
        </w:rPr>
      </w:r>
      <w:r>
        <w:rPr>
          <w:lang w:val="en-GB"/>
        </w:rPr>
        <w:pict w14:anchorId="0100EC67">
          <v:group id="_x0000_s1027" editas="canvas" style="width:270pt;height:153pt;mso-position-horizontal-relative:char;mso-position-vertical-relative:line" coordorigin="2338,7598" coordsize="4596,2623">
            <o:lock v:ext="edit" aspectratio="t"/>
            <v:shape id="_x0000_s1026" type="#_x0000_t75" style="position:absolute;left:2338;top:7598;width:4596;height:262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717;top:7752;width:1838;height:463" fillcolor="#eff7ff">
              <v:textbox style="mso-next-textbox:#_x0000_s1028">
                <w:txbxContent>
                  <w:p w14:paraId="5BD156B5" w14:textId="77777777" w:rsidR="00C00836" w:rsidRPr="003F6A69" w:rsidRDefault="00C00836" w:rsidP="003F6A69">
                    <w:pPr>
                      <w:jc w:val="center"/>
                      <w:rPr>
                        <w:b/>
                        <w:sz w:val="26"/>
                        <w:szCs w:val="26"/>
                        <w:lang w:val="en-GB"/>
                      </w:rPr>
                    </w:pPr>
                    <w:r>
                      <w:rPr>
                        <w:b/>
                        <w:sz w:val="26"/>
                        <w:szCs w:val="26"/>
                        <w:lang w:val="en-GB"/>
                      </w:rPr>
                      <w:t xml:space="preserve">Opening </w:t>
                    </w:r>
                    <w:r w:rsidRPr="003F6A69">
                      <w:rPr>
                        <w:b/>
                        <w:sz w:val="26"/>
                        <w:szCs w:val="26"/>
                        <w:lang w:val="en-GB"/>
                      </w:rPr>
                      <w:t>Prayer</w:t>
                    </w:r>
                  </w:p>
                </w:txbxContent>
              </v:textbox>
            </v:shape>
            <v:shape id="_x0000_s1029" type="#_x0000_t202" style="position:absolute;left:3717;top:8369;width:1838;height:463" fillcolor="#eff7ff">
              <v:textbox style="mso-next-textbox:#_x0000_s1029">
                <w:txbxContent>
                  <w:p w14:paraId="398A2513" w14:textId="77777777" w:rsidR="00C00836" w:rsidRPr="003F6A69" w:rsidRDefault="00C00836" w:rsidP="003F6A69">
                    <w:pPr>
                      <w:jc w:val="center"/>
                      <w:rPr>
                        <w:b/>
                        <w:sz w:val="26"/>
                        <w:szCs w:val="26"/>
                        <w:lang w:val="en-GB"/>
                      </w:rPr>
                    </w:pPr>
                    <w:r>
                      <w:rPr>
                        <w:b/>
                        <w:sz w:val="26"/>
                        <w:szCs w:val="26"/>
                        <w:lang w:val="en-GB"/>
                      </w:rPr>
                      <w:t>Listening</w:t>
                    </w:r>
                  </w:p>
                </w:txbxContent>
              </v:textbox>
            </v:shape>
            <v:shape id="_x0000_s1030" type="#_x0000_t202" style="position:absolute;left:3410;top:8987;width:2451;height:462" fillcolor="#eff7ff">
              <v:textbox style="mso-next-textbox:#_x0000_s1030">
                <w:txbxContent>
                  <w:p w14:paraId="0AA67AF9" w14:textId="77777777" w:rsidR="00C00836" w:rsidRPr="003F6A69" w:rsidRDefault="00C00836" w:rsidP="003F6A69">
                    <w:pPr>
                      <w:jc w:val="center"/>
                      <w:rPr>
                        <w:b/>
                        <w:sz w:val="26"/>
                        <w:szCs w:val="26"/>
                        <w:lang w:val="en-GB"/>
                      </w:rPr>
                    </w:pPr>
                    <w:r>
                      <w:rPr>
                        <w:b/>
                        <w:sz w:val="26"/>
                        <w:szCs w:val="26"/>
                        <w:lang w:val="en-GB"/>
                      </w:rPr>
                      <w:t>Questions/Discussion</w:t>
                    </w:r>
                  </w:p>
                </w:txbxContent>
              </v:textbox>
            </v:shape>
            <v:shape id="_x0000_s1031" type="#_x0000_t202" style="position:absolute;left:3717;top:9604;width:1838;height:463" fillcolor="#eff7ff">
              <v:textbox style="mso-next-textbox:#_x0000_s1031">
                <w:txbxContent>
                  <w:p w14:paraId="35E5A8DB" w14:textId="77777777" w:rsidR="00C00836" w:rsidRPr="003F6A69" w:rsidRDefault="00C00836" w:rsidP="003F6A69">
                    <w:pPr>
                      <w:jc w:val="center"/>
                      <w:rPr>
                        <w:b/>
                        <w:sz w:val="26"/>
                        <w:szCs w:val="26"/>
                        <w:lang w:val="en-GB"/>
                      </w:rPr>
                    </w:pPr>
                    <w:r>
                      <w:rPr>
                        <w:b/>
                        <w:sz w:val="26"/>
                        <w:szCs w:val="26"/>
                        <w:lang w:val="en-GB"/>
                      </w:rPr>
                      <w:t xml:space="preserve">Closing </w:t>
                    </w:r>
                    <w:r w:rsidRPr="003F6A69">
                      <w:rPr>
                        <w:b/>
                        <w:sz w:val="26"/>
                        <w:szCs w:val="26"/>
                        <w:lang w:val="en-GB"/>
                      </w:rPr>
                      <w:t>Prayer</w:t>
                    </w:r>
                  </w:p>
                </w:txbxContent>
              </v:textbox>
            </v:shape>
            <w10:anchorlock/>
          </v:group>
        </w:pict>
      </w:r>
    </w:p>
    <w:p w14:paraId="28822F97" w14:textId="77777777" w:rsidR="00B10DD1" w:rsidRDefault="0067675F" w:rsidP="00EB5164">
      <w:pPr>
        <w:rPr>
          <w:lang w:val="en-GB"/>
        </w:rPr>
      </w:pPr>
      <w:r>
        <w:rPr>
          <w:lang w:val="en-GB"/>
        </w:rPr>
        <w:t>If appropriate, y</w:t>
      </w:r>
      <w:r w:rsidR="00B10DD1">
        <w:rPr>
          <w:lang w:val="en-GB"/>
        </w:rPr>
        <w:t>ou could get the participants to suggest a symbol or action to represent each of these steps, such as an ear for listening.</w:t>
      </w:r>
    </w:p>
    <w:p w14:paraId="2568775E" w14:textId="77777777" w:rsidR="00B10DD1" w:rsidRDefault="00B10DD1" w:rsidP="00EB5164">
      <w:pPr>
        <w:rPr>
          <w:lang w:val="en-GB"/>
        </w:rPr>
      </w:pPr>
    </w:p>
    <w:p w14:paraId="33B81DE0" w14:textId="6224BB53" w:rsidR="006E1CFE" w:rsidRDefault="008842B7" w:rsidP="00EB5164">
      <w:pPr>
        <w:rPr>
          <w:lang w:val="en-GB"/>
        </w:rPr>
      </w:pPr>
      <w:r>
        <w:rPr>
          <w:lang w:val="en-GB"/>
        </w:rPr>
        <w:t>Now we will</w:t>
      </w:r>
      <w:r w:rsidR="00C81DDE">
        <w:rPr>
          <w:lang w:val="en-GB"/>
        </w:rPr>
        <w:t xml:space="preserve"> focus on some of these steps in more detail.</w:t>
      </w:r>
      <w:r w:rsidR="00DA5F8F">
        <w:rPr>
          <w:lang w:val="en-GB"/>
        </w:rPr>
        <w:t xml:space="preserve"> Over the course of the training, we will discuss each of the steps, and we </w:t>
      </w:r>
      <w:r w:rsidR="002C0948">
        <w:rPr>
          <w:lang w:val="en-GB"/>
        </w:rPr>
        <w:t>will</w:t>
      </w:r>
      <w:r w:rsidR="00DA5F8F">
        <w:rPr>
          <w:lang w:val="en-GB"/>
        </w:rPr>
        <w:t xml:space="preserve"> add some additional steps that might be useful.</w:t>
      </w:r>
    </w:p>
    <w:p w14:paraId="395EF437" w14:textId="77777777" w:rsidR="006A4B21" w:rsidRDefault="006A4B21" w:rsidP="00EB5164">
      <w:pPr>
        <w:rPr>
          <w:lang w:val="en-GB"/>
        </w:rPr>
      </w:pPr>
    </w:p>
    <w:p w14:paraId="0ACBB3A8" w14:textId="77777777" w:rsidR="006A4B21" w:rsidRPr="00A02152" w:rsidRDefault="00D02504" w:rsidP="004769FD">
      <w:pPr>
        <w:keepNext/>
        <w:rPr>
          <w:b/>
          <w:i/>
          <w:color w:val="365F91"/>
          <w:lang w:val="en-GB"/>
        </w:rPr>
      </w:pPr>
      <w:r w:rsidRPr="00A02152">
        <w:rPr>
          <w:b/>
          <w:i/>
          <w:color w:val="365F91"/>
          <w:lang w:val="en-GB"/>
        </w:rPr>
        <w:t>LISTENING</w:t>
      </w:r>
    </w:p>
    <w:p w14:paraId="43B7E70F" w14:textId="77777777" w:rsidR="00C81DDE" w:rsidRDefault="00034C00" w:rsidP="004769FD">
      <w:pPr>
        <w:keepNext/>
        <w:rPr>
          <w:lang w:val="en-GB"/>
        </w:rPr>
      </w:pPr>
      <w:r>
        <w:rPr>
          <w:lang w:val="en-GB"/>
        </w:rPr>
        <w:t xml:space="preserve">Here we need to ask: </w:t>
      </w:r>
    </w:p>
    <w:p w14:paraId="0127F8AE" w14:textId="77777777" w:rsidR="00034C00" w:rsidRDefault="00034C00" w:rsidP="00270F85">
      <w:pPr>
        <w:keepNext/>
        <w:numPr>
          <w:ilvl w:val="0"/>
          <w:numId w:val="5"/>
        </w:numPr>
        <w:rPr>
          <w:lang w:val="en-GB"/>
        </w:rPr>
      </w:pPr>
      <w:r w:rsidRPr="00034C00">
        <w:rPr>
          <w:u w:val="single"/>
          <w:lang w:val="en-GB"/>
        </w:rPr>
        <w:t>What</w:t>
      </w:r>
      <w:r>
        <w:rPr>
          <w:lang w:val="en-GB"/>
        </w:rPr>
        <w:t xml:space="preserve"> are we going to listen to?</w:t>
      </w:r>
    </w:p>
    <w:p w14:paraId="757BD099" w14:textId="77777777" w:rsidR="00034C00" w:rsidRDefault="00034C00" w:rsidP="00270F85">
      <w:pPr>
        <w:numPr>
          <w:ilvl w:val="0"/>
          <w:numId w:val="5"/>
        </w:numPr>
        <w:rPr>
          <w:lang w:val="en-GB"/>
        </w:rPr>
      </w:pPr>
      <w:r w:rsidRPr="00034C00">
        <w:rPr>
          <w:u w:val="single"/>
          <w:lang w:val="en-GB"/>
        </w:rPr>
        <w:t>How much</w:t>
      </w:r>
      <w:r>
        <w:rPr>
          <w:lang w:val="en-GB"/>
        </w:rPr>
        <w:t xml:space="preserve"> are we going to listen to?</w:t>
      </w:r>
    </w:p>
    <w:p w14:paraId="29FE6FED" w14:textId="77777777" w:rsidR="00034C00" w:rsidRDefault="00DA535C" w:rsidP="00270F85">
      <w:pPr>
        <w:numPr>
          <w:ilvl w:val="0"/>
          <w:numId w:val="5"/>
        </w:numPr>
        <w:rPr>
          <w:lang w:val="en-GB"/>
        </w:rPr>
      </w:pPr>
      <w:r>
        <w:rPr>
          <w:u w:val="single"/>
          <w:lang w:val="en-GB"/>
        </w:rPr>
        <w:t>How</w:t>
      </w:r>
      <w:r>
        <w:rPr>
          <w:lang w:val="en-GB"/>
        </w:rPr>
        <w:t xml:space="preserve"> are we going to listen to it?</w:t>
      </w:r>
    </w:p>
    <w:p w14:paraId="21189D28" w14:textId="77777777" w:rsidR="00C81DDE" w:rsidRDefault="00C81DDE" w:rsidP="00EB5164">
      <w:pPr>
        <w:rPr>
          <w:lang w:val="en-GB"/>
        </w:rPr>
      </w:pPr>
    </w:p>
    <w:p w14:paraId="4851DB00" w14:textId="77777777" w:rsidR="00DA535C" w:rsidRPr="0088425C" w:rsidRDefault="002E3E16" w:rsidP="004003B0">
      <w:pPr>
        <w:keepNext/>
        <w:spacing w:after="120"/>
        <w:rPr>
          <w:b/>
          <w:i/>
          <w:color w:val="365F91"/>
          <w:lang w:val="en-GB"/>
        </w:rPr>
      </w:pPr>
      <w:r w:rsidRPr="0088425C">
        <w:rPr>
          <w:b/>
          <w:i/>
          <w:color w:val="365F91"/>
          <w:lang w:val="en-GB"/>
        </w:rPr>
        <w:t>What are we going to listen to?</w:t>
      </w:r>
    </w:p>
    <w:p w14:paraId="074B762E" w14:textId="77777777" w:rsidR="002E3E16" w:rsidRDefault="002E3E16" w:rsidP="003F18EE">
      <w:pPr>
        <w:ind w:left="705"/>
        <w:rPr>
          <w:lang w:val="en-GB"/>
        </w:rPr>
      </w:pPr>
      <w:r>
        <w:rPr>
          <w:lang w:val="en-GB"/>
        </w:rPr>
        <w:t xml:space="preserve">A typical listening group </w:t>
      </w:r>
      <w:r w:rsidR="00ED1092">
        <w:rPr>
          <w:lang w:val="en-GB"/>
        </w:rPr>
        <w:t xml:space="preserve">will </w:t>
      </w:r>
      <w:r w:rsidR="003F18EE">
        <w:rPr>
          <w:lang w:val="en-GB"/>
        </w:rPr>
        <w:t>listen systematically through a book or books of the Bible.</w:t>
      </w:r>
      <w:r w:rsidR="00C278D2">
        <w:rPr>
          <w:lang w:val="en-GB"/>
        </w:rPr>
        <w:t xml:space="preserve"> You</w:t>
      </w:r>
      <w:r w:rsidR="00932C16">
        <w:rPr>
          <w:lang w:val="en-GB"/>
        </w:rPr>
        <w:t xml:space="preserve"> wi</w:t>
      </w:r>
      <w:r w:rsidR="00C278D2">
        <w:rPr>
          <w:lang w:val="en-GB"/>
        </w:rPr>
        <w:t>ll not be choosing 1 Cor</w:t>
      </w:r>
      <w:r w:rsidR="00595E6D">
        <w:rPr>
          <w:lang w:val="en-GB"/>
        </w:rPr>
        <w:t>inthians</w:t>
      </w:r>
      <w:r w:rsidR="00C278D2">
        <w:rPr>
          <w:lang w:val="en-GB"/>
        </w:rPr>
        <w:t xml:space="preserve"> </w:t>
      </w:r>
      <w:r w:rsidR="0058069D">
        <w:rPr>
          <w:lang w:val="en-GB"/>
        </w:rPr>
        <w:t xml:space="preserve">chapters </w:t>
      </w:r>
      <w:r w:rsidR="00C278D2">
        <w:rPr>
          <w:lang w:val="en-GB"/>
        </w:rPr>
        <w:t xml:space="preserve">3-5 one week, Matthew </w:t>
      </w:r>
      <w:r w:rsidR="0058069D">
        <w:rPr>
          <w:lang w:val="en-GB"/>
        </w:rPr>
        <w:t xml:space="preserve">chapter </w:t>
      </w:r>
      <w:r w:rsidR="00C278D2">
        <w:rPr>
          <w:lang w:val="en-GB"/>
        </w:rPr>
        <w:t xml:space="preserve">4 the next and Revelation </w:t>
      </w:r>
      <w:r w:rsidR="0058069D">
        <w:rPr>
          <w:lang w:val="en-GB"/>
        </w:rPr>
        <w:t xml:space="preserve">chapters </w:t>
      </w:r>
      <w:r w:rsidR="00C278D2">
        <w:rPr>
          <w:lang w:val="en-GB"/>
        </w:rPr>
        <w:t xml:space="preserve">5-7 the third week. </w:t>
      </w:r>
      <w:r w:rsidR="00322F37">
        <w:rPr>
          <w:lang w:val="en-GB"/>
        </w:rPr>
        <w:t>Instead, each time you meet you’ll be carrying on from where you finished the previous week.</w:t>
      </w:r>
    </w:p>
    <w:p w14:paraId="75017AC1" w14:textId="77777777" w:rsidR="00D24FD0" w:rsidRDefault="00D24FD0" w:rsidP="00D24FD0">
      <w:pPr>
        <w:spacing w:before="120"/>
        <w:ind w:left="703"/>
        <w:rPr>
          <w:lang w:val="en-GB"/>
        </w:rPr>
      </w:pPr>
      <w:r>
        <w:rPr>
          <w:lang w:val="en-GB"/>
        </w:rPr>
        <w:t>For example:</w:t>
      </w:r>
    </w:p>
    <w:p w14:paraId="54CF3938" w14:textId="77777777" w:rsidR="00D24FD0" w:rsidRPr="005B1A96" w:rsidRDefault="00D24FD0" w:rsidP="00D24FD0">
      <w:pPr>
        <w:spacing w:before="120"/>
        <w:ind w:left="703"/>
        <w:rPr>
          <w:sz w:val="22"/>
          <w:szCs w:val="22"/>
          <w:lang w:val="en-GB"/>
        </w:rPr>
      </w:pPr>
      <w:r w:rsidRPr="005B1A96">
        <w:rPr>
          <w:sz w:val="22"/>
          <w:szCs w:val="22"/>
          <w:lang w:val="en-GB"/>
        </w:rPr>
        <w:tab/>
      </w:r>
      <w:r w:rsidRPr="005B1A96">
        <w:rPr>
          <w:sz w:val="22"/>
          <w:szCs w:val="22"/>
          <w:lang w:val="en-GB"/>
        </w:rPr>
        <w:tab/>
        <w:t>Week 1: Matthew 1-4</w:t>
      </w:r>
    </w:p>
    <w:p w14:paraId="2CD303F8" w14:textId="77777777" w:rsidR="00D24FD0" w:rsidRPr="005B1A96" w:rsidRDefault="00D24FD0" w:rsidP="00D24FD0">
      <w:pPr>
        <w:spacing w:before="120"/>
        <w:ind w:left="703"/>
        <w:rPr>
          <w:sz w:val="22"/>
          <w:szCs w:val="22"/>
          <w:lang w:val="en-GB"/>
        </w:rPr>
      </w:pPr>
      <w:r w:rsidRPr="005B1A96">
        <w:rPr>
          <w:sz w:val="22"/>
          <w:szCs w:val="22"/>
          <w:lang w:val="en-GB"/>
        </w:rPr>
        <w:tab/>
      </w:r>
      <w:r w:rsidRPr="005B1A96">
        <w:rPr>
          <w:sz w:val="22"/>
          <w:szCs w:val="22"/>
          <w:lang w:val="en-GB"/>
        </w:rPr>
        <w:tab/>
        <w:t>Week 2: Matthew 5-7</w:t>
      </w:r>
    </w:p>
    <w:p w14:paraId="364C06C7" w14:textId="77777777" w:rsidR="00D24FD0" w:rsidRPr="005B1A96" w:rsidRDefault="00D24FD0" w:rsidP="00D24FD0">
      <w:pPr>
        <w:spacing w:before="120"/>
        <w:ind w:left="703"/>
        <w:rPr>
          <w:sz w:val="22"/>
          <w:szCs w:val="22"/>
          <w:lang w:val="en-GB"/>
        </w:rPr>
      </w:pPr>
      <w:r w:rsidRPr="005B1A96">
        <w:rPr>
          <w:sz w:val="22"/>
          <w:szCs w:val="22"/>
          <w:lang w:val="en-GB"/>
        </w:rPr>
        <w:tab/>
      </w:r>
      <w:r w:rsidRPr="005B1A96">
        <w:rPr>
          <w:sz w:val="22"/>
          <w:szCs w:val="22"/>
          <w:lang w:val="en-GB"/>
        </w:rPr>
        <w:tab/>
        <w:t>Week 3: Matthew 8-10, etc.</w:t>
      </w:r>
    </w:p>
    <w:p w14:paraId="1DACD74A" w14:textId="77777777" w:rsidR="001D1AA2" w:rsidRDefault="001D1AA2" w:rsidP="00247BE5">
      <w:pPr>
        <w:rPr>
          <w:lang w:val="en-GB"/>
        </w:rPr>
      </w:pPr>
    </w:p>
    <w:p w14:paraId="0ACBE0F1" w14:textId="77777777" w:rsidR="00D24FD0" w:rsidRDefault="001D1AA2" w:rsidP="00D24FD0">
      <w:pPr>
        <w:spacing w:before="120"/>
        <w:ind w:left="703"/>
        <w:rPr>
          <w:lang w:val="en-GB"/>
        </w:rPr>
      </w:pPr>
      <w:r>
        <w:rPr>
          <w:lang w:val="en-GB"/>
        </w:rPr>
        <w:t>Some listening groups</w:t>
      </w:r>
      <w:r w:rsidR="00183F33">
        <w:rPr>
          <w:lang w:val="en-GB"/>
        </w:rPr>
        <w:t xml:space="preserve">, if they have the whole </w:t>
      </w:r>
      <w:r w:rsidR="008842B7">
        <w:rPr>
          <w:lang w:val="en-GB"/>
        </w:rPr>
        <w:t xml:space="preserve">audio </w:t>
      </w:r>
      <w:r w:rsidR="00183F33">
        <w:rPr>
          <w:lang w:val="en-GB"/>
        </w:rPr>
        <w:t>N</w:t>
      </w:r>
      <w:r w:rsidR="008842B7">
        <w:rPr>
          <w:lang w:val="en-GB"/>
        </w:rPr>
        <w:t xml:space="preserve">ew </w:t>
      </w:r>
      <w:r w:rsidR="00183F33">
        <w:rPr>
          <w:lang w:val="en-GB"/>
        </w:rPr>
        <w:t>T</w:t>
      </w:r>
      <w:r w:rsidR="008842B7">
        <w:rPr>
          <w:lang w:val="en-GB"/>
        </w:rPr>
        <w:t>estament</w:t>
      </w:r>
      <w:r w:rsidR="00183F33">
        <w:rPr>
          <w:lang w:val="en-GB"/>
        </w:rPr>
        <w:t>,</w:t>
      </w:r>
      <w:r w:rsidR="005668A6">
        <w:rPr>
          <w:lang w:val="en-GB"/>
        </w:rPr>
        <w:t xml:space="preserve"> will go from Matthew all the way through to Revelation</w:t>
      </w:r>
      <w:r w:rsidR="00194231">
        <w:rPr>
          <w:lang w:val="en-GB"/>
        </w:rPr>
        <w:t xml:space="preserve"> in this way</w:t>
      </w:r>
      <w:r w:rsidR="005668A6">
        <w:rPr>
          <w:lang w:val="en-GB"/>
        </w:rPr>
        <w:t xml:space="preserve">. </w:t>
      </w:r>
    </w:p>
    <w:p w14:paraId="4A8133B9" w14:textId="77777777" w:rsidR="007918FE" w:rsidRDefault="00D96CFE" w:rsidP="00D24FD0">
      <w:pPr>
        <w:spacing w:before="120"/>
        <w:ind w:left="703"/>
        <w:rPr>
          <w:lang w:val="en-GB"/>
        </w:rPr>
      </w:pPr>
      <w:r>
        <w:rPr>
          <w:lang w:val="en-GB"/>
        </w:rPr>
        <w:t>Alternatively, y</w:t>
      </w:r>
      <w:r w:rsidR="007918FE">
        <w:rPr>
          <w:lang w:val="en-GB"/>
        </w:rPr>
        <w:t>ou could have listening groups that listen through just one boo</w:t>
      </w:r>
      <w:r w:rsidR="002004D0">
        <w:rPr>
          <w:lang w:val="en-GB"/>
        </w:rPr>
        <w:t>k of the Bible over a few weeks, or a series of Bible stories.</w:t>
      </w:r>
    </w:p>
    <w:p w14:paraId="59AA268F" w14:textId="77777777" w:rsidR="001D1AA2" w:rsidRDefault="00427A32" w:rsidP="00D24FD0">
      <w:pPr>
        <w:spacing w:before="120"/>
        <w:ind w:left="703"/>
        <w:rPr>
          <w:lang w:val="en-GB"/>
        </w:rPr>
      </w:pPr>
      <w:r>
        <w:rPr>
          <w:lang w:val="en-GB"/>
        </w:rPr>
        <w:t>In some contexts, churches follow a lectionary of readings</w:t>
      </w:r>
      <w:r w:rsidR="00C02DE1">
        <w:rPr>
          <w:lang w:val="en-GB"/>
        </w:rPr>
        <w:t xml:space="preserve"> or the denomination has chosen to focus on a particular book of the Bible</w:t>
      </w:r>
      <w:r>
        <w:rPr>
          <w:lang w:val="en-GB"/>
        </w:rPr>
        <w:t>. In such situations it would be good to discuss the extent to which listening groups could follow this.</w:t>
      </w:r>
    </w:p>
    <w:p w14:paraId="6F961A6E" w14:textId="77777777" w:rsidR="002E3E16" w:rsidRDefault="002E3E16" w:rsidP="00EB5164">
      <w:pPr>
        <w:rPr>
          <w:lang w:val="en-GB"/>
        </w:rPr>
      </w:pPr>
    </w:p>
    <w:p w14:paraId="6C80F009" w14:textId="77777777" w:rsidR="002E3E16" w:rsidRPr="0088425C" w:rsidRDefault="002E3E16" w:rsidP="00D118DE">
      <w:pPr>
        <w:keepNext/>
        <w:spacing w:after="120"/>
        <w:rPr>
          <w:b/>
          <w:i/>
          <w:color w:val="365F91"/>
          <w:lang w:val="en-GB"/>
        </w:rPr>
      </w:pPr>
      <w:r w:rsidRPr="0088425C">
        <w:rPr>
          <w:b/>
          <w:i/>
          <w:color w:val="365F91"/>
          <w:lang w:val="en-GB"/>
        </w:rPr>
        <w:t>How much are we going to listen to?</w:t>
      </w:r>
    </w:p>
    <w:p w14:paraId="29856FB3" w14:textId="77777777" w:rsidR="00115306" w:rsidRDefault="00115306" w:rsidP="006936CF">
      <w:pPr>
        <w:ind w:left="705"/>
        <w:rPr>
          <w:lang w:val="en-GB"/>
        </w:rPr>
      </w:pPr>
      <w:r>
        <w:rPr>
          <w:lang w:val="en-GB"/>
        </w:rPr>
        <w:t>Ask:</w:t>
      </w:r>
    </w:p>
    <w:p w14:paraId="7F1AE530" w14:textId="2E8F4654" w:rsidR="00115306" w:rsidRPr="00A41757" w:rsidRDefault="00E240E6" w:rsidP="005E30B8">
      <w:pPr>
        <w:numPr>
          <w:ilvl w:val="0"/>
          <w:numId w:val="32"/>
        </w:numPr>
        <w:rPr>
          <w:lang w:val="en-GB"/>
        </w:rPr>
      </w:pPr>
      <w:r w:rsidRPr="00A41757">
        <w:rPr>
          <w:lang w:val="en-GB"/>
        </w:rPr>
        <w:t>What did we listen to in our demonstration listening group this morning?</w:t>
      </w:r>
    </w:p>
    <w:p w14:paraId="45D7675C" w14:textId="77777777" w:rsidR="00E240E6" w:rsidRPr="00A41757" w:rsidRDefault="00E240E6" w:rsidP="005E30B8">
      <w:pPr>
        <w:numPr>
          <w:ilvl w:val="0"/>
          <w:numId w:val="32"/>
        </w:numPr>
        <w:rPr>
          <w:lang w:val="en-GB"/>
        </w:rPr>
      </w:pPr>
      <w:r w:rsidRPr="00A41757">
        <w:rPr>
          <w:lang w:val="en-GB"/>
        </w:rPr>
        <w:t>Why did we only choose a small section?</w:t>
      </w:r>
    </w:p>
    <w:p w14:paraId="73A51740" w14:textId="77777777" w:rsidR="00E240E6" w:rsidRDefault="00E240E6" w:rsidP="006936CF">
      <w:pPr>
        <w:ind w:left="705"/>
        <w:rPr>
          <w:lang w:val="en-GB"/>
        </w:rPr>
      </w:pPr>
    </w:p>
    <w:p w14:paraId="1F79E27F" w14:textId="77777777" w:rsidR="002E3E16" w:rsidRDefault="00E240E6" w:rsidP="006936CF">
      <w:pPr>
        <w:ind w:left="705"/>
        <w:rPr>
          <w:lang w:val="en-GB"/>
        </w:rPr>
      </w:pPr>
      <w:r>
        <w:rPr>
          <w:lang w:val="en-GB"/>
        </w:rPr>
        <w:t>How much to listen to</w:t>
      </w:r>
      <w:r w:rsidR="006936CF">
        <w:rPr>
          <w:lang w:val="en-GB"/>
        </w:rPr>
        <w:t xml:space="preserve"> will depend on the aim of the group. If your objective is to lis</w:t>
      </w:r>
      <w:r w:rsidR="004A4C06">
        <w:rPr>
          <w:lang w:val="en-GB"/>
        </w:rPr>
        <w:t>ten to the whole New Testament</w:t>
      </w:r>
      <w:r w:rsidR="006936CF">
        <w:rPr>
          <w:lang w:val="en-GB"/>
        </w:rPr>
        <w:t xml:space="preserve"> in a year, you will need to listen for about half an hour a week</w:t>
      </w:r>
      <w:r w:rsidR="00C56AA5">
        <w:rPr>
          <w:lang w:val="en-GB"/>
        </w:rPr>
        <w:t xml:space="preserve">. That means </w:t>
      </w:r>
      <w:r w:rsidR="006936CF">
        <w:rPr>
          <w:lang w:val="en-GB"/>
        </w:rPr>
        <w:t>several chapters</w:t>
      </w:r>
      <w:r w:rsidR="00C56AA5">
        <w:rPr>
          <w:lang w:val="en-GB"/>
        </w:rPr>
        <w:t xml:space="preserve"> each time you meet</w:t>
      </w:r>
      <w:r w:rsidR="006936CF">
        <w:rPr>
          <w:lang w:val="en-GB"/>
        </w:rPr>
        <w:t>.</w:t>
      </w:r>
    </w:p>
    <w:p w14:paraId="21F2D983" w14:textId="54ACD082" w:rsidR="006936CF" w:rsidRDefault="003A1E44" w:rsidP="003A1E44">
      <w:pPr>
        <w:spacing w:before="120"/>
        <w:ind w:left="703"/>
        <w:rPr>
          <w:lang w:val="en-GB"/>
        </w:rPr>
      </w:pPr>
      <w:r>
        <w:rPr>
          <w:lang w:val="en-GB"/>
        </w:rPr>
        <w:t>But you might find that half an hour of listening is too much content for your group to take in during one group meeting</w:t>
      </w:r>
      <w:r w:rsidR="00D61159">
        <w:rPr>
          <w:lang w:val="en-GB"/>
        </w:rPr>
        <w:t>, especially if you want to listen to the same passage a second time</w:t>
      </w:r>
      <w:r>
        <w:rPr>
          <w:lang w:val="en-GB"/>
        </w:rPr>
        <w:t>.</w:t>
      </w:r>
      <w:r w:rsidR="00E9185D">
        <w:rPr>
          <w:lang w:val="en-GB"/>
        </w:rPr>
        <w:t xml:space="preserve"> In such a case it would be better to go more slowly and take, for example, one chapter or one section per week. </w:t>
      </w:r>
    </w:p>
    <w:p w14:paraId="7C8F32FB" w14:textId="77777777" w:rsidR="002C5537" w:rsidRDefault="00656A2E" w:rsidP="003A1E44">
      <w:pPr>
        <w:spacing w:before="120"/>
        <w:ind w:left="703"/>
        <w:rPr>
          <w:lang w:val="en-GB"/>
        </w:rPr>
      </w:pPr>
      <w:r>
        <w:rPr>
          <w:lang w:val="en-GB"/>
        </w:rPr>
        <w:t>The amount people can take in</w:t>
      </w:r>
      <w:r w:rsidR="002C5537">
        <w:rPr>
          <w:lang w:val="en-GB"/>
        </w:rPr>
        <w:t xml:space="preserve"> will depend on the kind of content </w:t>
      </w:r>
      <w:r w:rsidR="0077604B">
        <w:rPr>
          <w:lang w:val="en-GB"/>
        </w:rPr>
        <w:t>they</w:t>
      </w:r>
      <w:r w:rsidR="002C5537">
        <w:rPr>
          <w:lang w:val="en-GB"/>
        </w:rPr>
        <w:t xml:space="preserve"> listen to</w:t>
      </w:r>
      <w:r>
        <w:rPr>
          <w:lang w:val="en-GB"/>
        </w:rPr>
        <w:t>, as well as their familiarity with the Scriptures</w:t>
      </w:r>
      <w:r w:rsidR="002C5537">
        <w:rPr>
          <w:lang w:val="en-GB"/>
        </w:rPr>
        <w:t>. It might be easier for the group to listen to longer sections of narrative</w:t>
      </w:r>
      <w:r w:rsidR="0077604B">
        <w:rPr>
          <w:lang w:val="en-GB"/>
        </w:rPr>
        <w:t xml:space="preserve"> (such as Old Testament stories or the gospels)</w:t>
      </w:r>
      <w:r w:rsidR="002C5537">
        <w:rPr>
          <w:lang w:val="en-GB"/>
        </w:rPr>
        <w:t xml:space="preserve">, but they </w:t>
      </w:r>
      <w:r w:rsidR="00133DC2">
        <w:rPr>
          <w:lang w:val="en-GB"/>
        </w:rPr>
        <w:t>might</w:t>
      </w:r>
      <w:r w:rsidR="002C5537">
        <w:rPr>
          <w:lang w:val="en-GB"/>
        </w:rPr>
        <w:t xml:space="preserve"> find it harder to concentrate for longer sections of Paul’s letters. </w:t>
      </w:r>
    </w:p>
    <w:p w14:paraId="1CA3B076" w14:textId="77777777" w:rsidR="002C5537" w:rsidRDefault="004C2E40" w:rsidP="003A1E44">
      <w:pPr>
        <w:spacing w:before="120"/>
        <w:ind w:left="703"/>
        <w:rPr>
          <w:lang w:val="en-GB"/>
        </w:rPr>
      </w:pPr>
      <w:r>
        <w:rPr>
          <w:lang w:val="en-GB"/>
        </w:rPr>
        <w:t>For example,</w:t>
      </w:r>
      <w:r w:rsidR="002C5537">
        <w:rPr>
          <w:lang w:val="en-GB"/>
        </w:rPr>
        <w:t xml:space="preserve"> </w:t>
      </w:r>
      <w:r>
        <w:rPr>
          <w:lang w:val="en-GB"/>
        </w:rPr>
        <w:t>i</w:t>
      </w:r>
      <w:r w:rsidR="002C5537">
        <w:rPr>
          <w:lang w:val="en-GB"/>
        </w:rPr>
        <w:t>t takes around 25 minutes to listen to the whole of Ephesians</w:t>
      </w:r>
      <w:r w:rsidR="00694FC0">
        <w:rPr>
          <w:lang w:val="en-GB"/>
        </w:rPr>
        <w:t>. Y</w:t>
      </w:r>
      <w:r w:rsidR="002C5537">
        <w:rPr>
          <w:lang w:val="en-GB"/>
        </w:rPr>
        <w:t>ou need to ask whether your objective is to give the group an overview of the whole book in one session, or whether you want to take it more slowly and spend a session on each chapter.</w:t>
      </w:r>
    </w:p>
    <w:p w14:paraId="4EB55A49" w14:textId="77777777" w:rsidR="0077604B" w:rsidRDefault="0077604B" w:rsidP="003A1E44">
      <w:pPr>
        <w:spacing w:before="120"/>
        <w:ind w:left="703"/>
        <w:rPr>
          <w:lang w:val="en-GB"/>
        </w:rPr>
      </w:pPr>
    </w:p>
    <w:p w14:paraId="1E557DEF" w14:textId="017B3324" w:rsidR="0077604B" w:rsidRPr="0088425C" w:rsidRDefault="0077604B" w:rsidP="008909EE">
      <w:pPr>
        <w:keepNext/>
        <w:rPr>
          <w:b/>
          <w:i/>
          <w:color w:val="365F91"/>
          <w:lang w:val="en-GB"/>
        </w:rPr>
      </w:pPr>
      <w:r w:rsidRPr="0088425C">
        <w:rPr>
          <w:b/>
          <w:i/>
          <w:color w:val="365F91"/>
          <w:lang w:val="en-GB"/>
        </w:rPr>
        <w:lastRenderedPageBreak/>
        <w:t>Question</w:t>
      </w:r>
      <w:r>
        <w:rPr>
          <w:b/>
          <w:i/>
          <w:color w:val="365F91"/>
          <w:lang w:val="en-GB"/>
        </w:rPr>
        <w:t>s</w:t>
      </w:r>
    </w:p>
    <w:p w14:paraId="50CD0461" w14:textId="77777777" w:rsidR="00423066" w:rsidRDefault="0077604B" w:rsidP="00270F85">
      <w:pPr>
        <w:numPr>
          <w:ilvl w:val="0"/>
          <w:numId w:val="24"/>
        </w:numPr>
        <w:spacing w:before="120"/>
        <w:rPr>
          <w:lang w:val="en-GB"/>
        </w:rPr>
      </w:pPr>
      <w:r>
        <w:rPr>
          <w:lang w:val="en-GB"/>
        </w:rPr>
        <w:t xml:space="preserve">What are the advantages of taking a shorter passage to listen to, rather than trying to cover several chapters in one session? </w:t>
      </w:r>
    </w:p>
    <w:p w14:paraId="642DCCCF" w14:textId="77777777" w:rsidR="0077604B" w:rsidRDefault="0077604B" w:rsidP="00270F85">
      <w:pPr>
        <w:numPr>
          <w:ilvl w:val="0"/>
          <w:numId w:val="24"/>
        </w:numPr>
        <w:spacing w:before="120"/>
        <w:rPr>
          <w:lang w:val="en-GB"/>
        </w:rPr>
      </w:pPr>
      <w:r>
        <w:rPr>
          <w:lang w:val="en-GB"/>
        </w:rPr>
        <w:t>On the other hand, what could be the advantages of listening to a whole book of the Bible in one listening session? e.g. Galatians which takes about 30 minutes.</w:t>
      </w:r>
    </w:p>
    <w:p w14:paraId="4C171DA8" w14:textId="77777777" w:rsidR="0077604B" w:rsidRDefault="0077604B" w:rsidP="003A1E44">
      <w:pPr>
        <w:spacing w:before="120"/>
        <w:ind w:left="703"/>
        <w:rPr>
          <w:lang w:val="en-GB"/>
        </w:rPr>
      </w:pPr>
    </w:p>
    <w:p w14:paraId="67934082" w14:textId="68B9ECEC" w:rsidR="00026A77" w:rsidRPr="0088425C" w:rsidRDefault="00026A77" w:rsidP="00026A77">
      <w:pPr>
        <w:keepNext/>
        <w:rPr>
          <w:b/>
          <w:i/>
          <w:color w:val="365F91"/>
          <w:lang w:val="en-GB"/>
        </w:rPr>
      </w:pPr>
      <w:r>
        <w:rPr>
          <w:b/>
          <w:i/>
          <w:color w:val="365F91"/>
          <w:lang w:val="en-GB"/>
        </w:rPr>
        <w:t>How long will it take?</w:t>
      </w:r>
    </w:p>
    <w:p w14:paraId="2DD9848F" w14:textId="77777777" w:rsidR="00423066" w:rsidRDefault="00423066" w:rsidP="003A1E44">
      <w:pPr>
        <w:spacing w:before="120"/>
        <w:ind w:left="703"/>
        <w:rPr>
          <w:lang w:val="en-GB"/>
        </w:rPr>
      </w:pPr>
      <w:r>
        <w:rPr>
          <w:lang w:val="en-GB"/>
        </w:rPr>
        <w:t>The table below illustrates how long on average it would take to listen to selected books</w:t>
      </w:r>
      <w:r w:rsidR="00956D3E">
        <w:rPr>
          <w:lang w:val="en-GB"/>
        </w:rPr>
        <w:t xml:space="preserve"> of the New Testament</w:t>
      </w:r>
      <w:r w:rsidR="005A4DCA">
        <w:rPr>
          <w:lang w:val="en-GB"/>
        </w:rPr>
        <w:t xml:space="preserve"> (not including discussion time)</w:t>
      </w:r>
      <w:r w:rsidR="00956D3E">
        <w:rPr>
          <w:lang w:val="en-GB"/>
        </w:rPr>
        <w:t>. The actual time will depend on the language and translation.</w:t>
      </w:r>
    </w:p>
    <w:p w14:paraId="0CBF2337" w14:textId="77777777" w:rsidR="00770A65" w:rsidRDefault="00770A65" w:rsidP="003A1E44">
      <w:pPr>
        <w:spacing w:before="120"/>
        <w:ind w:left="703"/>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1575"/>
        <w:gridCol w:w="3512"/>
        <w:gridCol w:w="2023"/>
      </w:tblGrid>
      <w:tr w:rsidR="00897A42" w:rsidRPr="00E51417" w14:paraId="49AE7395" w14:textId="77777777" w:rsidTr="00CD784F">
        <w:trPr>
          <w:jc w:val="center"/>
        </w:trPr>
        <w:tc>
          <w:tcPr>
            <w:tcW w:w="1575" w:type="dxa"/>
            <w:shd w:val="clear" w:color="auto" w:fill="auto"/>
          </w:tcPr>
          <w:p w14:paraId="1BB6B07A" w14:textId="77777777" w:rsidR="00897A42" w:rsidRPr="00E51417" w:rsidRDefault="00897A42" w:rsidP="00E51417">
            <w:pPr>
              <w:spacing w:before="120"/>
              <w:rPr>
                <w:sz w:val="20"/>
                <w:szCs w:val="20"/>
                <w:lang w:val="en-GB"/>
              </w:rPr>
            </w:pPr>
            <w:r w:rsidRPr="00E51417">
              <w:rPr>
                <w:sz w:val="20"/>
                <w:szCs w:val="20"/>
                <w:lang w:val="en-GB"/>
              </w:rPr>
              <w:t>Matthew</w:t>
            </w:r>
          </w:p>
        </w:tc>
        <w:tc>
          <w:tcPr>
            <w:tcW w:w="3512" w:type="dxa"/>
            <w:shd w:val="clear" w:color="auto" w:fill="auto"/>
          </w:tcPr>
          <w:p w14:paraId="4A9CF456"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256740B" w14:textId="77777777" w:rsidR="00897A42" w:rsidRPr="00E51417" w:rsidRDefault="00897A42" w:rsidP="00E51417">
            <w:pPr>
              <w:spacing w:before="120"/>
              <w:rPr>
                <w:sz w:val="20"/>
                <w:szCs w:val="20"/>
                <w:lang w:val="en-GB"/>
              </w:rPr>
            </w:pPr>
            <w:r w:rsidRPr="00E51417">
              <w:rPr>
                <w:sz w:val="20"/>
                <w:szCs w:val="20"/>
                <w:lang w:val="en-GB"/>
              </w:rPr>
              <w:t>3 hours 10 minutes</w:t>
            </w:r>
          </w:p>
        </w:tc>
      </w:tr>
      <w:tr w:rsidR="00897A42" w:rsidRPr="00E51417" w14:paraId="13665D36" w14:textId="77777777" w:rsidTr="00CD784F">
        <w:trPr>
          <w:jc w:val="center"/>
        </w:trPr>
        <w:tc>
          <w:tcPr>
            <w:tcW w:w="1575" w:type="dxa"/>
            <w:shd w:val="clear" w:color="auto" w:fill="auto"/>
          </w:tcPr>
          <w:p w14:paraId="4494EDB4" w14:textId="77777777" w:rsidR="00897A42" w:rsidRPr="00E51417" w:rsidRDefault="00897A42" w:rsidP="00E51417">
            <w:pPr>
              <w:spacing w:before="120"/>
              <w:rPr>
                <w:sz w:val="20"/>
                <w:szCs w:val="20"/>
                <w:lang w:val="en-GB"/>
              </w:rPr>
            </w:pPr>
            <w:r w:rsidRPr="00E51417">
              <w:rPr>
                <w:sz w:val="20"/>
                <w:szCs w:val="20"/>
                <w:lang w:val="en-GB"/>
              </w:rPr>
              <w:t>Mark</w:t>
            </w:r>
          </w:p>
        </w:tc>
        <w:tc>
          <w:tcPr>
            <w:tcW w:w="3512" w:type="dxa"/>
            <w:shd w:val="clear" w:color="auto" w:fill="auto"/>
          </w:tcPr>
          <w:p w14:paraId="206FE351"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7F70547E" w14:textId="77777777" w:rsidR="00897A42" w:rsidRPr="00E51417" w:rsidRDefault="00897A42" w:rsidP="00E51417">
            <w:pPr>
              <w:spacing w:before="120"/>
              <w:rPr>
                <w:sz w:val="20"/>
                <w:szCs w:val="20"/>
                <w:lang w:val="en-GB"/>
              </w:rPr>
            </w:pPr>
            <w:r w:rsidRPr="00E51417">
              <w:rPr>
                <w:sz w:val="20"/>
                <w:szCs w:val="20"/>
                <w:lang w:val="en-GB"/>
              </w:rPr>
              <w:t>1 hour 45 minutes</w:t>
            </w:r>
          </w:p>
        </w:tc>
      </w:tr>
      <w:tr w:rsidR="00897A42" w:rsidRPr="00E51417" w14:paraId="554B5808" w14:textId="77777777" w:rsidTr="00CD784F">
        <w:trPr>
          <w:jc w:val="center"/>
        </w:trPr>
        <w:tc>
          <w:tcPr>
            <w:tcW w:w="1575" w:type="dxa"/>
            <w:shd w:val="clear" w:color="auto" w:fill="auto"/>
          </w:tcPr>
          <w:p w14:paraId="5912A8C6" w14:textId="77777777" w:rsidR="00897A42" w:rsidRPr="00E51417" w:rsidRDefault="00897A42" w:rsidP="00E51417">
            <w:pPr>
              <w:spacing w:before="120"/>
              <w:rPr>
                <w:sz w:val="20"/>
                <w:szCs w:val="20"/>
                <w:lang w:val="en-GB"/>
              </w:rPr>
            </w:pPr>
            <w:r w:rsidRPr="00E51417">
              <w:rPr>
                <w:sz w:val="20"/>
                <w:szCs w:val="20"/>
                <w:lang w:val="en-GB"/>
              </w:rPr>
              <w:t>Luke</w:t>
            </w:r>
          </w:p>
        </w:tc>
        <w:tc>
          <w:tcPr>
            <w:tcW w:w="3512" w:type="dxa"/>
            <w:shd w:val="clear" w:color="auto" w:fill="auto"/>
          </w:tcPr>
          <w:p w14:paraId="3BE18AB2"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5692B58A" w14:textId="77777777" w:rsidR="00897A42" w:rsidRPr="00E51417" w:rsidRDefault="00897A42" w:rsidP="00E51417">
            <w:pPr>
              <w:spacing w:before="120"/>
              <w:rPr>
                <w:sz w:val="20"/>
                <w:szCs w:val="20"/>
                <w:lang w:val="en-GB"/>
              </w:rPr>
            </w:pPr>
            <w:r w:rsidRPr="00E51417">
              <w:rPr>
                <w:sz w:val="20"/>
                <w:szCs w:val="20"/>
                <w:lang w:val="en-GB"/>
              </w:rPr>
              <w:t>3 hours 30 minutes</w:t>
            </w:r>
          </w:p>
        </w:tc>
      </w:tr>
      <w:tr w:rsidR="00897A42" w:rsidRPr="00E51417" w14:paraId="35102A27" w14:textId="77777777" w:rsidTr="00CD784F">
        <w:trPr>
          <w:jc w:val="center"/>
        </w:trPr>
        <w:tc>
          <w:tcPr>
            <w:tcW w:w="1575" w:type="dxa"/>
            <w:shd w:val="clear" w:color="auto" w:fill="auto"/>
          </w:tcPr>
          <w:p w14:paraId="467D1022" w14:textId="77777777" w:rsidR="00897A42" w:rsidRPr="00E51417" w:rsidRDefault="00897A42" w:rsidP="00E51417">
            <w:pPr>
              <w:spacing w:before="120"/>
              <w:rPr>
                <w:sz w:val="20"/>
                <w:szCs w:val="20"/>
                <w:lang w:val="en-GB"/>
              </w:rPr>
            </w:pPr>
            <w:r w:rsidRPr="00E51417">
              <w:rPr>
                <w:sz w:val="20"/>
                <w:szCs w:val="20"/>
                <w:lang w:val="en-GB"/>
              </w:rPr>
              <w:t>John</w:t>
            </w:r>
          </w:p>
        </w:tc>
        <w:tc>
          <w:tcPr>
            <w:tcW w:w="3512" w:type="dxa"/>
            <w:shd w:val="clear" w:color="auto" w:fill="auto"/>
          </w:tcPr>
          <w:p w14:paraId="46E0D167"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39CE2938" w14:textId="77777777" w:rsidR="00897A42" w:rsidRPr="00E51417" w:rsidRDefault="00897A42" w:rsidP="00E51417">
            <w:pPr>
              <w:spacing w:before="120"/>
              <w:rPr>
                <w:sz w:val="20"/>
                <w:szCs w:val="20"/>
                <w:lang w:val="en-GB"/>
              </w:rPr>
            </w:pPr>
            <w:r w:rsidRPr="00E51417">
              <w:rPr>
                <w:sz w:val="20"/>
                <w:szCs w:val="20"/>
                <w:lang w:val="en-GB"/>
              </w:rPr>
              <w:t>2 hours 30 minutes</w:t>
            </w:r>
          </w:p>
        </w:tc>
      </w:tr>
      <w:tr w:rsidR="00897A42" w:rsidRPr="00E51417" w14:paraId="3E772E63" w14:textId="77777777" w:rsidTr="00CD784F">
        <w:trPr>
          <w:jc w:val="center"/>
        </w:trPr>
        <w:tc>
          <w:tcPr>
            <w:tcW w:w="1575" w:type="dxa"/>
            <w:shd w:val="clear" w:color="auto" w:fill="auto"/>
          </w:tcPr>
          <w:p w14:paraId="482DE7B8" w14:textId="77777777" w:rsidR="00897A42" w:rsidRPr="00E51417" w:rsidRDefault="00897A42" w:rsidP="00E51417">
            <w:pPr>
              <w:spacing w:before="120"/>
              <w:rPr>
                <w:sz w:val="20"/>
                <w:szCs w:val="20"/>
                <w:lang w:val="en-GB"/>
              </w:rPr>
            </w:pPr>
            <w:r w:rsidRPr="00E51417">
              <w:rPr>
                <w:sz w:val="20"/>
                <w:szCs w:val="20"/>
                <w:lang w:val="en-GB"/>
              </w:rPr>
              <w:t>Acts</w:t>
            </w:r>
          </w:p>
        </w:tc>
        <w:tc>
          <w:tcPr>
            <w:tcW w:w="3512" w:type="dxa"/>
            <w:shd w:val="clear" w:color="auto" w:fill="auto"/>
          </w:tcPr>
          <w:p w14:paraId="241F579C"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6170C660" w14:textId="77777777" w:rsidR="00897A42" w:rsidRPr="00E51417" w:rsidRDefault="00897A42" w:rsidP="00E51417">
            <w:pPr>
              <w:spacing w:before="120"/>
              <w:rPr>
                <w:sz w:val="20"/>
                <w:szCs w:val="20"/>
                <w:lang w:val="en-GB"/>
              </w:rPr>
            </w:pPr>
            <w:r w:rsidRPr="00E51417">
              <w:rPr>
                <w:sz w:val="20"/>
                <w:szCs w:val="20"/>
                <w:lang w:val="en-GB"/>
              </w:rPr>
              <w:t>3 hours 30 minutes</w:t>
            </w:r>
          </w:p>
        </w:tc>
      </w:tr>
      <w:tr w:rsidR="00897A42" w:rsidRPr="00E51417" w14:paraId="30FCC7EC" w14:textId="77777777" w:rsidTr="00CD784F">
        <w:trPr>
          <w:jc w:val="center"/>
        </w:trPr>
        <w:tc>
          <w:tcPr>
            <w:tcW w:w="1575" w:type="dxa"/>
            <w:shd w:val="clear" w:color="auto" w:fill="auto"/>
          </w:tcPr>
          <w:p w14:paraId="7D3B59D0" w14:textId="77777777" w:rsidR="00897A42" w:rsidRPr="00E51417" w:rsidRDefault="00897A42" w:rsidP="00E51417">
            <w:pPr>
              <w:spacing w:before="120"/>
              <w:rPr>
                <w:sz w:val="20"/>
                <w:szCs w:val="20"/>
                <w:lang w:val="en-GB"/>
              </w:rPr>
            </w:pPr>
            <w:r w:rsidRPr="00E51417">
              <w:rPr>
                <w:sz w:val="20"/>
                <w:szCs w:val="20"/>
                <w:lang w:val="en-GB"/>
              </w:rPr>
              <w:t>Romans</w:t>
            </w:r>
          </w:p>
        </w:tc>
        <w:tc>
          <w:tcPr>
            <w:tcW w:w="3512" w:type="dxa"/>
            <w:shd w:val="clear" w:color="auto" w:fill="auto"/>
          </w:tcPr>
          <w:p w14:paraId="68F17633"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12506343" w14:textId="77777777" w:rsidR="00897A42" w:rsidRPr="00E51417" w:rsidRDefault="00897A42" w:rsidP="00E51417">
            <w:pPr>
              <w:spacing w:before="120"/>
              <w:rPr>
                <w:sz w:val="20"/>
                <w:szCs w:val="20"/>
                <w:lang w:val="en-GB"/>
              </w:rPr>
            </w:pPr>
            <w:r w:rsidRPr="00E51417">
              <w:rPr>
                <w:sz w:val="20"/>
                <w:szCs w:val="20"/>
                <w:lang w:val="en-GB"/>
              </w:rPr>
              <w:t>1 hour 30 minutes</w:t>
            </w:r>
          </w:p>
        </w:tc>
      </w:tr>
      <w:tr w:rsidR="00A3310B" w:rsidRPr="00E51417" w14:paraId="003A8B6D" w14:textId="77777777" w:rsidTr="00CD784F">
        <w:trPr>
          <w:jc w:val="center"/>
        </w:trPr>
        <w:tc>
          <w:tcPr>
            <w:tcW w:w="1575" w:type="dxa"/>
            <w:shd w:val="clear" w:color="auto" w:fill="auto"/>
          </w:tcPr>
          <w:p w14:paraId="6C8E869E" w14:textId="77777777" w:rsidR="00A3310B" w:rsidRPr="00E51417" w:rsidRDefault="00A3310B" w:rsidP="00E51417">
            <w:pPr>
              <w:spacing w:before="120"/>
              <w:rPr>
                <w:sz w:val="20"/>
                <w:szCs w:val="20"/>
                <w:lang w:val="en-GB"/>
              </w:rPr>
            </w:pPr>
            <w:r w:rsidRPr="00E51417">
              <w:rPr>
                <w:sz w:val="20"/>
                <w:szCs w:val="20"/>
                <w:lang w:val="en-GB"/>
              </w:rPr>
              <w:t>1 Corinthians</w:t>
            </w:r>
          </w:p>
        </w:tc>
        <w:tc>
          <w:tcPr>
            <w:tcW w:w="3512" w:type="dxa"/>
            <w:shd w:val="clear" w:color="auto" w:fill="auto"/>
          </w:tcPr>
          <w:p w14:paraId="32CF4C17" w14:textId="77777777" w:rsidR="00A3310B" w:rsidRPr="00E51417" w:rsidRDefault="00A3310B"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55A6EF63" w14:textId="77777777" w:rsidR="00A3310B" w:rsidRPr="00E51417" w:rsidRDefault="00A3310B" w:rsidP="00E51417">
            <w:pPr>
              <w:spacing w:before="120"/>
              <w:rPr>
                <w:sz w:val="20"/>
                <w:szCs w:val="20"/>
                <w:lang w:val="en-GB"/>
              </w:rPr>
            </w:pPr>
            <w:r w:rsidRPr="00E51417">
              <w:rPr>
                <w:sz w:val="20"/>
                <w:szCs w:val="20"/>
                <w:lang w:val="en-GB"/>
              </w:rPr>
              <w:t>1 hour 40 minutes</w:t>
            </w:r>
          </w:p>
        </w:tc>
      </w:tr>
      <w:tr w:rsidR="008745D5" w:rsidRPr="00E51417" w14:paraId="67E2A17B" w14:textId="77777777" w:rsidTr="00CD784F">
        <w:trPr>
          <w:jc w:val="center"/>
        </w:trPr>
        <w:tc>
          <w:tcPr>
            <w:tcW w:w="1575" w:type="dxa"/>
            <w:shd w:val="clear" w:color="auto" w:fill="auto"/>
          </w:tcPr>
          <w:p w14:paraId="61037BA2" w14:textId="77777777" w:rsidR="008745D5" w:rsidRPr="00E51417" w:rsidRDefault="008745D5" w:rsidP="00E51417">
            <w:pPr>
              <w:spacing w:before="120"/>
              <w:rPr>
                <w:sz w:val="20"/>
                <w:szCs w:val="20"/>
                <w:lang w:val="en-GB"/>
              </w:rPr>
            </w:pPr>
            <w:r w:rsidRPr="00E51417">
              <w:rPr>
                <w:sz w:val="20"/>
                <w:szCs w:val="20"/>
                <w:lang w:val="en-GB"/>
              </w:rPr>
              <w:t>2 Corinthians</w:t>
            </w:r>
          </w:p>
        </w:tc>
        <w:tc>
          <w:tcPr>
            <w:tcW w:w="3512" w:type="dxa"/>
            <w:shd w:val="clear" w:color="auto" w:fill="auto"/>
          </w:tcPr>
          <w:p w14:paraId="5DAAE80B" w14:textId="77777777" w:rsidR="008745D5" w:rsidRPr="00E51417" w:rsidRDefault="008745D5"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094CF55" w14:textId="77777777" w:rsidR="008745D5" w:rsidRPr="00E51417" w:rsidRDefault="008745D5" w:rsidP="00E51417">
            <w:pPr>
              <w:spacing w:before="120"/>
              <w:rPr>
                <w:sz w:val="20"/>
                <w:szCs w:val="20"/>
                <w:lang w:val="en-GB"/>
              </w:rPr>
            </w:pPr>
            <w:r w:rsidRPr="00E51417">
              <w:rPr>
                <w:sz w:val="20"/>
                <w:szCs w:val="20"/>
                <w:lang w:val="en-GB"/>
              </w:rPr>
              <w:t>1 hour</w:t>
            </w:r>
          </w:p>
        </w:tc>
      </w:tr>
      <w:tr w:rsidR="002A4806" w:rsidRPr="00E51417" w14:paraId="035869E9" w14:textId="77777777" w:rsidTr="00CD784F">
        <w:trPr>
          <w:jc w:val="center"/>
        </w:trPr>
        <w:tc>
          <w:tcPr>
            <w:tcW w:w="1575" w:type="dxa"/>
            <w:shd w:val="clear" w:color="auto" w:fill="auto"/>
          </w:tcPr>
          <w:p w14:paraId="7C59CEF6" w14:textId="77777777" w:rsidR="002A4806" w:rsidRPr="00E51417" w:rsidRDefault="002A4806" w:rsidP="00E51417">
            <w:pPr>
              <w:spacing w:before="120"/>
              <w:rPr>
                <w:sz w:val="20"/>
                <w:szCs w:val="20"/>
                <w:lang w:val="en-GB"/>
              </w:rPr>
            </w:pPr>
            <w:r w:rsidRPr="00E51417">
              <w:rPr>
                <w:sz w:val="20"/>
                <w:szCs w:val="20"/>
                <w:lang w:val="en-GB"/>
              </w:rPr>
              <w:t>Galatians</w:t>
            </w:r>
          </w:p>
        </w:tc>
        <w:tc>
          <w:tcPr>
            <w:tcW w:w="3512" w:type="dxa"/>
            <w:shd w:val="clear" w:color="auto" w:fill="auto"/>
          </w:tcPr>
          <w:p w14:paraId="1C65B286" w14:textId="77777777" w:rsidR="002A4806" w:rsidRPr="00E51417" w:rsidRDefault="002A480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47E7B9A" w14:textId="77777777" w:rsidR="002A4806" w:rsidRPr="00E51417" w:rsidRDefault="002A4806" w:rsidP="00E51417">
            <w:pPr>
              <w:spacing w:before="120"/>
              <w:rPr>
                <w:sz w:val="20"/>
                <w:szCs w:val="20"/>
                <w:lang w:val="en-GB"/>
              </w:rPr>
            </w:pPr>
            <w:r w:rsidRPr="00E51417">
              <w:rPr>
                <w:sz w:val="20"/>
                <w:szCs w:val="20"/>
                <w:lang w:val="en-GB"/>
              </w:rPr>
              <w:t>30 minutes</w:t>
            </w:r>
          </w:p>
        </w:tc>
      </w:tr>
      <w:tr w:rsidR="00897A42" w:rsidRPr="00E51417" w14:paraId="43CBB1FD" w14:textId="77777777" w:rsidTr="00CD784F">
        <w:trPr>
          <w:jc w:val="center"/>
        </w:trPr>
        <w:tc>
          <w:tcPr>
            <w:tcW w:w="1575" w:type="dxa"/>
            <w:shd w:val="clear" w:color="auto" w:fill="auto"/>
          </w:tcPr>
          <w:p w14:paraId="71E3D480" w14:textId="77777777" w:rsidR="00897A42" w:rsidRPr="00E51417" w:rsidRDefault="00897A42" w:rsidP="00E51417">
            <w:pPr>
              <w:spacing w:before="120"/>
              <w:rPr>
                <w:sz w:val="20"/>
                <w:szCs w:val="20"/>
                <w:lang w:val="en-GB"/>
              </w:rPr>
            </w:pPr>
            <w:r w:rsidRPr="00E51417">
              <w:rPr>
                <w:sz w:val="20"/>
                <w:szCs w:val="20"/>
                <w:lang w:val="en-GB"/>
              </w:rPr>
              <w:t>Ephesians</w:t>
            </w:r>
          </w:p>
        </w:tc>
        <w:tc>
          <w:tcPr>
            <w:tcW w:w="3512" w:type="dxa"/>
            <w:shd w:val="clear" w:color="auto" w:fill="auto"/>
          </w:tcPr>
          <w:p w14:paraId="4C5C2FEE"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7A79A00" w14:textId="77777777" w:rsidR="00897A42" w:rsidRPr="00E51417" w:rsidRDefault="00897A42" w:rsidP="00E51417">
            <w:pPr>
              <w:spacing w:before="120"/>
              <w:rPr>
                <w:sz w:val="20"/>
                <w:szCs w:val="20"/>
                <w:lang w:val="en-GB"/>
              </w:rPr>
            </w:pPr>
            <w:r w:rsidRPr="00E51417">
              <w:rPr>
                <w:sz w:val="20"/>
                <w:szCs w:val="20"/>
                <w:lang w:val="en-GB"/>
              </w:rPr>
              <w:t>25 minutes</w:t>
            </w:r>
          </w:p>
        </w:tc>
      </w:tr>
      <w:tr w:rsidR="00897A42" w:rsidRPr="00E51417" w14:paraId="1856FBED" w14:textId="77777777" w:rsidTr="00CD784F">
        <w:trPr>
          <w:jc w:val="center"/>
        </w:trPr>
        <w:tc>
          <w:tcPr>
            <w:tcW w:w="1575" w:type="dxa"/>
            <w:shd w:val="clear" w:color="auto" w:fill="auto"/>
          </w:tcPr>
          <w:p w14:paraId="78781564" w14:textId="77777777" w:rsidR="00897A42" w:rsidRPr="00E51417" w:rsidRDefault="00897A42" w:rsidP="00E51417">
            <w:pPr>
              <w:spacing w:before="120"/>
              <w:rPr>
                <w:sz w:val="20"/>
                <w:szCs w:val="20"/>
                <w:lang w:val="en-GB"/>
              </w:rPr>
            </w:pPr>
            <w:r w:rsidRPr="00E51417">
              <w:rPr>
                <w:sz w:val="20"/>
                <w:szCs w:val="20"/>
                <w:lang w:val="en-GB"/>
              </w:rPr>
              <w:t>Philippians</w:t>
            </w:r>
          </w:p>
        </w:tc>
        <w:tc>
          <w:tcPr>
            <w:tcW w:w="3512" w:type="dxa"/>
            <w:shd w:val="clear" w:color="auto" w:fill="auto"/>
          </w:tcPr>
          <w:p w14:paraId="31D99F68" w14:textId="77777777" w:rsidR="00897A42" w:rsidRPr="00E51417" w:rsidRDefault="00897A42"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4C518D9" w14:textId="77777777" w:rsidR="00897A42" w:rsidRPr="00E51417" w:rsidRDefault="00897A42" w:rsidP="00E51417">
            <w:pPr>
              <w:spacing w:before="120"/>
              <w:rPr>
                <w:sz w:val="20"/>
                <w:szCs w:val="20"/>
                <w:lang w:val="en-GB"/>
              </w:rPr>
            </w:pPr>
            <w:r w:rsidRPr="00E51417">
              <w:rPr>
                <w:sz w:val="20"/>
                <w:szCs w:val="20"/>
                <w:lang w:val="en-GB"/>
              </w:rPr>
              <w:t>20 minutes</w:t>
            </w:r>
          </w:p>
        </w:tc>
      </w:tr>
      <w:tr w:rsidR="00CD77F6" w:rsidRPr="00E51417" w14:paraId="16C0AE64" w14:textId="77777777" w:rsidTr="00CD784F">
        <w:trPr>
          <w:jc w:val="center"/>
        </w:trPr>
        <w:tc>
          <w:tcPr>
            <w:tcW w:w="1575" w:type="dxa"/>
            <w:shd w:val="clear" w:color="auto" w:fill="auto"/>
          </w:tcPr>
          <w:p w14:paraId="5C0B6453" w14:textId="77777777" w:rsidR="00CD77F6" w:rsidRPr="00E51417" w:rsidRDefault="00CD77F6" w:rsidP="00E51417">
            <w:pPr>
              <w:spacing w:before="120"/>
              <w:rPr>
                <w:sz w:val="20"/>
                <w:szCs w:val="20"/>
                <w:lang w:val="en-GB"/>
              </w:rPr>
            </w:pPr>
            <w:r w:rsidRPr="00E51417">
              <w:rPr>
                <w:sz w:val="20"/>
                <w:szCs w:val="20"/>
                <w:lang w:val="en-GB"/>
              </w:rPr>
              <w:t>Colossians</w:t>
            </w:r>
          </w:p>
        </w:tc>
        <w:tc>
          <w:tcPr>
            <w:tcW w:w="3512" w:type="dxa"/>
            <w:shd w:val="clear" w:color="auto" w:fill="auto"/>
          </w:tcPr>
          <w:p w14:paraId="3C14AAF4"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7FEF3491" w14:textId="77777777" w:rsidR="00CD77F6" w:rsidRPr="00E51417" w:rsidRDefault="00CD77F6" w:rsidP="00E51417">
            <w:pPr>
              <w:spacing w:before="120"/>
              <w:rPr>
                <w:sz w:val="20"/>
                <w:szCs w:val="20"/>
                <w:lang w:val="en-GB"/>
              </w:rPr>
            </w:pPr>
            <w:r w:rsidRPr="00E51417">
              <w:rPr>
                <w:sz w:val="20"/>
                <w:szCs w:val="20"/>
                <w:lang w:val="en-GB"/>
              </w:rPr>
              <w:t>20 minutes</w:t>
            </w:r>
          </w:p>
        </w:tc>
      </w:tr>
      <w:tr w:rsidR="002B762A" w:rsidRPr="00E51417" w14:paraId="7ACF10EB" w14:textId="77777777" w:rsidTr="00CD784F">
        <w:trPr>
          <w:jc w:val="center"/>
        </w:trPr>
        <w:tc>
          <w:tcPr>
            <w:tcW w:w="1575" w:type="dxa"/>
            <w:shd w:val="clear" w:color="auto" w:fill="auto"/>
          </w:tcPr>
          <w:p w14:paraId="78EEF4C9" w14:textId="77777777" w:rsidR="002B762A" w:rsidRPr="00E51417" w:rsidRDefault="002B762A" w:rsidP="00E51417">
            <w:pPr>
              <w:spacing w:before="120"/>
              <w:rPr>
                <w:sz w:val="20"/>
                <w:szCs w:val="20"/>
                <w:lang w:val="en-GB"/>
              </w:rPr>
            </w:pPr>
            <w:r w:rsidRPr="00E51417">
              <w:rPr>
                <w:sz w:val="20"/>
                <w:szCs w:val="20"/>
                <w:lang w:val="en-GB"/>
              </w:rPr>
              <w:t>1 Thess</w:t>
            </w:r>
            <w:r w:rsidR="0039545B" w:rsidRPr="00E51417">
              <w:rPr>
                <w:sz w:val="20"/>
                <w:szCs w:val="20"/>
                <w:lang w:val="en-GB"/>
              </w:rPr>
              <w:t>a</w:t>
            </w:r>
            <w:r w:rsidRPr="00E51417">
              <w:rPr>
                <w:sz w:val="20"/>
                <w:szCs w:val="20"/>
                <w:lang w:val="en-GB"/>
              </w:rPr>
              <w:t>lonians</w:t>
            </w:r>
          </w:p>
        </w:tc>
        <w:tc>
          <w:tcPr>
            <w:tcW w:w="3512" w:type="dxa"/>
            <w:shd w:val="clear" w:color="auto" w:fill="auto"/>
          </w:tcPr>
          <w:p w14:paraId="0231C7A6" w14:textId="77777777" w:rsidR="002B762A" w:rsidRPr="00E51417" w:rsidRDefault="002B762A"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4AC4CBE6" w14:textId="77777777" w:rsidR="002B762A" w:rsidRPr="00E51417" w:rsidRDefault="002B762A" w:rsidP="00E51417">
            <w:pPr>
              <w:spacing w:before="120"/>
              <w:rPr>
                <w:sz w:val="20"/>
                <w:szCs w:val="20"/>
                <w:lang w:val="en-GB"/>
              </w:rPr>
            </w:pPr>
            <w:r w:rsidRPr="00E51417">
              <w:rPr>
                <w:sz w:val="20"/>
                <w:szCs w:val="20"/>
                <w:lang w:val="en-GB"/>
              </w:rPr>
              <w:t>20 minutes</w:t>
            </w:r>
          </w:p>
        </w:tc>
      </w:tr>
      <w:tr w:rsidR="002B762A" w:rsidRPr="00E51417" w14:paraId="0D0645DC" w14:textId="77777777" w:rsidTr="00CD784F">
        <w:trPr>
          <w:jc w:val="center"/>
        </w:trPr>
        <w:tc>
          <w:tcPr>
            <w:tcW w:w="1575" w:type="dxa"/>
            <w:shd w:val="clear" w:color="auto" w:fill="auto"/>
          </w:tcPr>
          <w:p w14:paraId="74C8FA75" w14:textId="77777777" w:rsidR="002B762A" w:rsidRPr="00E51417" w:rsidRDefault="002B762A" w:rsidP="00E51417">
            <w:pPr>
              <w:spacing w:before="120"/>
              <w:rPr>
                <w:sz w:val="20"/>
                <w:szCs w:val="20"/>
                <w:lang w:val="en-GB"/>
              </w:rPr>
            </w:pPr>
            <w:r w:rsidRPr="00E51417">
              <w:rPr>
                <w:sz w:val="20"/>
                <w:szCs w:val="20"/>
                <w:lang w:val="en-GB"/>
              </w:rPr>
              <w:t>2 Thess</w:t>
            </w:r>
            <w:r w:rsidR="0039545B" w:rsidRPr="00E51417">
              <w:rPr>
                <w:sz w:val="20"/>
                <w:szCs w:val="20"/>
                <w:lang w:val="en-GB"/>
              </w:rPr>
              <w:t>a</w:t>
            </w:r>
            <w:r w:rsidRPr="00E51417">
              <w:rPr>
                <w:sz w:val="20"/>
                <w:szCs w:val="20"/>
                <w:lang w:val="en-GB"/>
              </w:rPr>
              <w:t>lonians</w:t>
            </w:r>
          </w:p>
        </w:tc>
        <w:tc>
          <w:tcPr>
            <w:tcW w:w="3512" w:type="dxa"/>
            <w:shd w:val="clear" w:color="auto" w:fill="auto"/>
          </w:tcPr>
          <w:p w14:paraId="5D3D5AB4" w14:textId="77777777" w:rsidR="002B762A" w:rsidRPr="00E51417" w:rsidRDefault="002B762A"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15CDA381" w14:textId="77777777" w:rsidR="002B762A" w:rsidRPr="00E51417" w:rsidRDefault="002B762A" w:rsidP="00E51417">
            <w:pPr>
              <w:spacing w:before="120"/>
              <w:rPr>
                <w:sz w:val="20"/>
                <w:szCs w:val="20"/>
                <w:lang w:val="en-GB"/>
              </w:rPr>
            </w:pPr>
            <w:r w:rsidRPr="00E51417">
              <w:rPr>
                <w:sz w:val="20"/>
                <w:szCs w:val="20"/>
                <w:lang w:val="en-GB"/>
              </w:rPr>
              <w:t>10 minutes</w:t>
            </w:r>
          </w:p>
        </w:tc>
      </w:tr>
      <w:tr w:rsidR="00CD77F6" w:rsidRPr="00E51417" w14:paraId="44F336D4" w14:textId="77777777" w:rsidTr="00CD784F">
        <w:trPr>
          <w:jc w:val="center"/>
        </w:trPr>
        <w:tc>
          <w:tcPr>
            <w:tcW w:w="1575" w:type="dxa"/>
            <w:shd w:val="clear" w:color="auto" w:fill="auto"/>
          </w:tcPr>
          <w:p w14:paraId="44B2D307" w14:textId="77777777" w:rsidR="00CD77F6" w:rsidRPr="00E51417" w:rsidRDefault="00CD77F6" w:rsidP="00E51417">
            <w:pPr>
              <w:spacing w:before="120"/>
              <w:rPr>
                <w:sz w:val="20"/>
                <w:szCs w:val="20"/>
                <w:lang w:val="en-GB"/>
              </w:rPr>
            </w:pPr>
            <w:r w:rsidRPr="00E51417">
              <w:rPr>
                <w:sz w:val="20"/>
                <w:szCs w:val="20"/>
                <w:lang w:val="en-GB"/>
              </w:rPr>
              <w:t>1 Timothy</w:t>
            </w:r>
          </w:p>
        </w:tc>
        <w:tc>
          <w:tcPr>
            <w:tcW w:w="3512" w:type="dxa"/>
            <w:shd w:val="clear" w:color="auto" w:fill="auto"/>
          </w:tcPr>
          <w:p w14:paraId="1B567FAC"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606CB1F0" w14:textId="77777777" w:rsidR="00CD77F6" w:rsidRPr="00E51417" w:rsidRDefault="00CD77F6" w:rsidP="00E51417">
            <w:pPr>
              <w:spacing w:before="120"/>
              <w:rPr>
                <w:sz w:val="20"/>
                <w:szCs w:val="20"/>
                <w:lang w:val="en-GB"/>
              </w:rPr>
            </w:pPr>
            <w:r w:rsidRPr="00E51417">
              <w:rPr>
                <w:sz w:val="20"/>
                <w:szCs w:val="20"/>
                <w:lang w:val="en-GB"/>
              </w:rPr>
              <w:t>25 minutes</w:t>
            </w:r>
          </w:p>
        </w:tc>
      </w:tr>
      <w:tr w:rsidR="00CD77F6" w:rsidRPr="00E51417" w14:paraId="3A3B1A8D" w14:textId="77777777" w:rsidTr="00CD784F">
        <w:trPr>
          <w:jc w:val="center"/>
        </w:trPr>
        <w:tc>
          <w:tcPr>
            <w:tcW w:w="1575" w:type="dxa"/>
            <w:shd w:val="clear" w:color="auto" w:fill="auto"/>
          </w:tcPr>
          <w:p w14:paraId="418B3968" w14:textId="77777777" w:rsidR="00CD77F6" w:rsidRPr="00E51417" w:rsidRDefault="00CD77F6" w:rsidP="00E51417">
            <w:pPr>
              <w:spacing w:before="120"/>
              <w:rPr>
                <w:sz w:val="20"/>
                <w:szCs w:val="20"/>
                <w:lang w:val="en-GB"/>
              </w:rPr>
            </w:pPr>
            <w:r w:rsidRPr="00E51417">
              <w:rPr>
                <w:sz w:val="20"/>
                <w:szCs w:val="20"/>
                <w:lang w:val="en-GB"/>
              </w:rPr>
              <w:t>2 Timothy</w:t>
            </w:r>
          </w:p>
        </w:tc>
        <w:tc>
          <w:tcPr>
            <w:tcW w:w="3512" w:type="dxa"/>
            <w:shd w:val="clear" w:color="auto" w:fill="auto"/>
          </w:tcPr>
          <w:p w14:paraId="1526352F"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75D2FCD9" w14:textId="77777777" w:rsidR="00CD77F6" w:rsidRPr="00E51417" w:rsidRDefault="00CD77F6" w:rsidP="00E51417">
            <w:pPr>
              <w:spacing w:before="120"/>
              <w:rPr>
                <w:sz w:val="20"/>
                <w:szCs w:val="20"/>
                <w:lang w:val="en-GB"/>
              </w:rPr>
            </w:pPr>
            <w:r w:rsidRPr="00E51417">
              <w:rPr>
                <w:sz w:val="20"/>
                <w:szCs w:val="20"/>
                <w:lang w:val="en-GB"/>
              </w:rPr>
              <w:t>20 minutes</w:t>
            </w:r>
          </w:p>
        </w:tc>
      </w:tr>
      <w:tr w:rsidR="00BE0F60" w:rsidRPr="00E51417" w14:paraId="3C6B4E50" w14:textId="77777777" w:rsidTr="00CD784F">
        <w:trPr>
          <w:jc w:val="center"/>
        </w:trPr>
        <w:tc>
          <w:tcPr>
            <w:tcW w:w="1575" w:type="dxa"/>
            <w:shd w:val="clear" w:color="auto" w:fill="auto"/>
          </w:tcPr>
          <w:p w14:paraId="087667AC" w14:textId="77777777" w:rsidR="00BE0F60" w:rsidRPr="00E51417" w:rsidRDefault="00BE0F60" w:rsidP="00E51417">
            <w:pPr>
              <w:spacing w:before="120"/>
              <w:rPr>
                <w:sz w:val="20"/>
                <w:szCs w:val="20"/>
                <w:lang w:val="en-GB"/>
              </w:rPr>
            </w:pPr>
            <w:r w:rsidRPr="00E51417">
              <w:rPr>
                <w:sz w:val="20"/>
                <w:szCs w:val="20"/>
                <w:lang w:val="en-GB"/>
              </w:rPr>
              <w:t>Titus</w:t>
            </w:r>
          </w:p>
        </w:tc>
        <w:tc>
          <w:tcPr>
            <w:tcW w:w="3512" w:type="dxa"/>
            <w:shd w:val="clear" w:color="auto" w:fill="auto"/>
          </w:tcPr>
          <w:p w14:paraId="4173D9CC" w14:textId="77777777" w:rsidR="00BE0F60" w:rsidRPr="00E51417" w:rsidRDefault="00BE0F60"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14773650" w14:textId="77777777" w:rsidR="00BE0F60" w:rsidRPr="00E51417" w:rsidRDefault="00BE0F60" w:rsidP="00E51417">
            <w:pPr>
              <w:spacing w:before="120"/>
              <w:rPr>
                <w:sz w:val="20"/>
                <w:szCs w:val="20"/>
                <w:lang w:val="en-GB"/>
              </w:rPr>
            </w:pPr>
            <w:r w:rsidRPr="00E51417">
              <w:rPr>
                <w:sz w:val="20"/>
                <w:szCs w:val="20"/>
                <w:lang w:val="en-GB"/>
              </w:rPr>
              <w:t>10 minutes</w:t>
            </w:r>
          </w:p>
        </w:tc>
      </w:tr>
      <w:tr w:rsidR="001B7847" w:rsidRPr="00E51417" w14:paraId="12EC2D13" w14:textId="77777777" w:rsidTr="00CD784F">
        <w:trPr>
          <w:jc w:val="center"/>
        </w:trPr>
        <w:tc>
          <w:tcPr>
            <w:tcW w:w="1575" w:type="dxa"/>
            <w:shd w:val="clear" w:color="auto" w:fill="auto"/>
          </w:tcPr>
          <w:p w14:paraId="7BA83630" w14:textId="77777777" w:rsidR="001B7847" w:rsidRPr="00E51417" w:rsidRDefault="001B7847" w:rsidP="00E51417">
            <w:pPr>
              <w:spacing w:before="120"/>
              <w:rPr>
                <w:sz w:val="20"/>
                <w:szCs w:val="20"/>
                <w:lang w:val="en-GB"/>
              </w:rPr>
            </w:pPr>
            <w:r w:rsidRPr="00E51417">
              <w:rPr>
                <w:sz w:val="20"/>
                <w:szCs w:val="20"/>
                <w:lang w:val="en-GB"/>
              </w:rPr>
              <w:t>Philemon</w:t>
            </w:r>
          </w:p>
        </w:tc>
        <w:tc>
          <w:tcPr>
            <w:tcW w:w="3512" w:type="dxa"/>
            <w:shd w:val="clear" w:color="auto" w:fill="auto"/>
          </w:tcPr>
          <w:p w14:paraId="7F33DB8D" w14:textId="77777777" w:rsidR="001B7847" w:rsidRPr="00E51417" w:rsidRDefault="001B7847"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037AA3D7" w14:textId="77777777" w:rsidR="001B7847" w:rsidRPr="00E51417" w:rsidRDefault="001B7847" w:rsidP="00E51417">
            <w:pPr>
              <w:spacing w:before="120"/>
              <w:rPr>
                <w:sz w:val="20"/>
                <w:szCs w:val="20"/>
                <w:lang w:val="en-GB"/>
              </w:rPr>
            </w:pPr>
            <w:r w:rsidRPr="00E51417">
              <w:rPr>
                <w:sz w:val="20"/>
                <w:szCs w:val="20"/>
                <w:lang w:val="en-GB"/>
              </w:rPr>
              <w:t>5 minutes</w:t>
            </w:r>
          </w:p>
        </w:tc>
      </w:tr>
      <w:tr w:rsidR="00CD77F6" w:rsidRPr="00E51417" w14:paraId="4A1C4500" w14:textId="77777777" w:rsidTr="00CD784F">
        <w:trPr>
          <w:jc w:val="center"/>
        </w:trPr>
        <w:tc>
          <w:tcPr>
            <w:tcW w:w="1575" w:type="dxa"/>
            <w:shd w:val="clear" w:color="auto" w:fill="auto"/>
          </w:tcPr>
          <w:p w14:paraId="0989EDB3" w14:textId="77777777" w:rsidR="00CD77F6" w:rsidRPr="00E51417" w:rsidRDefault="00CD77F6" w:rsidP="00E51417">
            <w:pPr>
              <w:spacing w:before="120"/>
              <w:rPr>
                <w:sz w:val="20"/>
                <w:szCs w:val="20"/>
                <w:lang w:val="en-GB"/>
              </w:rPr>
            </w:pPr>
            <w:r w:rsidRPr="00E51417">
              <w:rPr>
                <w:sz w:val="20"/>
                <w:szCs w:val="20"/>
                <w:lang w:val="en-GB"/>
              </w:rPr>
              <w:t>Hebrews</w:t>
            </w:r>
          </w:p>
        </w:tc>
        <w:tc>
          <w:tcPr>
            <w:tcW w:w="3512" w:type="dxa"/>
            <w:shd w:val="clear" w:color="auto" w:fill="auto"/>
          </w:tcPr>
          <w:p w14:paraId="0B709D8F"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7A592CE5" w14:textId="77777777" w:rsidR="00CD77F6" w:rsidRPr="00E51417" w:rsidRDefault="00CD77F6" w:rsidP="00E51417">
            <w:pPr>
              <w:spacing w:before="120"/>
              <w:rPr>
                <w:sz w:val="20"/>
                <w:szCs w:val="20"/>
                <w:lang w:val="en-GB"/>
              </w:rPr>
            </w:pPr>
            <w:r w:rsidRPr="00E51417">
              <w:rPr>
                <w:sz w:val="20"/>
                <w:szCs w:val="20"/>
                <w:lang w:val="en-GB"/>
              </w:rPr>
              <w:t>1 hour</w:t>
            </w:r>
          </w:p>
        </w:tc>
      </w:tr>
      <w:tr w:rsidR="00CD77F6" w:rsidRPr="00E51417" w14:paraId="78A13807" w14:textId="77777777" w:rsidTr="00CD784F">
        <w:trPr>
          <w:jc w:val="center"/>
        </w:trPr>
        <w:tc>
          <w:tcPr>
            <w:tcW w:w="1575" w:type="dxa"/>
            <w:shd w:val="clear" w:color="auto" w:fill="auto"/>
          </w:tcPr>
          <w:p w14:paraId="398FFBEC" w14:textId="77777777" w:rsidR="00CD77F6" w:rsidRPr="00E51417" w:rsidRDefault="00CD77F6" w:rsidP="00E51417">
            <w:pPr>
              <w:spacing w:before="120"/>
              <w:rPr>
                <w:sz w:val="20"/>
                <w:szCs w:val="20"/>
                <w:lang w:val="en-GB"/>
              </w:rPr>
            </w:pPr>
            <w:r w:rsidRPr="00E51417">
              <w:rPr>
                <w:sz w:val="20"/>
                <w:szCs w:val="20"/>
                <w:lang w:val="en-GB"/>
              </w:rPr>
              <w:t>James</w:t>
            </w:r>
          </w:p>
        </w:tc>
        <w:tc>
          <w:tcPr>
            <w:tcW w:w="3512" w:type="dxa"/>
            <w:shd w:val="clear" w:color="auto" w:fill="auto"/>
          </w:tcPr>
          <w:p w14:paraId="63C06E4A"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6853F9C0" w14:textId="77777777" w:rsidR="00CD77F6" w:rsidRPr="00E51417" w:rsidRDefault="00CD77F6" w:rsidP="00E51417">
            <w:pPr>
              <w:spacing w:before="120"/>
              <w:rPr>
                <w:sz w:val="20"/>
                <w:szCs w:val="20"/>
                <w:lang w:val="en-GB"/>
              </w:rPr>
            </w:pPr>
            <w:r w:rsidRPr="00E51417">
              <w:rPr>
                <w:sz w:val="20"/>
                <w:szCs w:val="20"/>
                <w:lang w:val="en-GB"/>
              </w:rPr>
              <w:t>25 minutes</w:t>
            </w:r>
          </w:p>
        </w:tc>
      </w:tr>
      <w:tr w:rsidR="00CD77F6" w:rsidRPr="00E51417" w14:paraId="1EF33667" w14:textId="77777777" w:rsidTr="00CD784F">
        <w:trPr>
          <w:jc w:val="center"/>
        </w:trPr>
        <w:tc>
          <w:tcPr>
            <w:tcW w:w="1575" w:type="dxa"/>
            <w:shd w:val="clear" w:color="auto" w:fill="auto"/>
          </w:tcPr>
          <w:p w14:paraId="5BEF595B" w14:textId="77777777" w:rsidR="00CD77F6" w:rsidRPr="00E51417" w:rsidRDefault="00CD77F6" w:rsidP="00E51417">
            <w:pPr>
              <w:spacing w:before="120"/>
              <w:rPr>
                <w:sz w:val="20"/>
                <w:szCs w:val="20"/>
                <w:lang w:val="en-GB"/>
              </w:rPr>
            </w:pPr>
            <w:r w:rsidRPr="00E51417">
              <w:rPr>
                <w:sz w:val="20"/>
                <w:szCs w:val="20"/>
                <w:lang w:val="en-GB"/>
              </w:rPr>
              <w:t>1 Peter</w:t>
            </w:r>
          </w:p>
        </w:tc>
        <w:tc>
          <w:tcPr>
            <w:tcW w:w="3512" w:type="dxa"/>
            <w:shd w:val="clear" w:color="auto" w:fill="auto"/>
          </w:tcPr>
          <w:p w14:paraId="0843D8CB"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2DE0AA54" w14:textId="77777777" w:rsidR="00CD77F6" w:rsidRPr="00E51417" w:rsidRDefault="00CD77F6" w:rsidP="00E51417">
            <w:pPr>
              <w:spacing w:before="120"/>
              <w:rPr>
                <w:sz w:val="20"/>
                <w:szCs w:val="20"/>
                <w:lang w:val="en-GB"/>
              </w:rPr>
            </w:pPr>
            <w:r w:rsidRPr="00E51417">
              <w:rPr>
                <w:sz w:val="20"/>
                <w:szCs w:val="20"/>
                <w:lang w:val="en-GB"/>
              </w:rPr>
              <w:t>25 minutes</w:t>
            </w:r>
          </w:p>
        </w:tc>
      </w:tr>
      <w:tr w:rsidR="00CD77F6" w:rsidRPr="00E51417" w14:paraId="24F355CA" w14:textId="77777777" w:rsidTr="00CD784F">
        <w:trPr>
          <w:jc w:val="center"/>
        </w:trPr>
        <w:tc>
          <w:tcPr>
            <w:tcW w:w="1575" w:type="dxa"/>
            <w:shd w:val="clear" w:color="auto" w:fill="auto"/>
          </w:tcPr>
          <w:p w14:paraId="737AD7BE" w14:textId="77777777" w:rsidR="00CD77F6" w:rsidRPr="00E51417" w:rsidRDefault="00CD77F6" w:rsidP="00E51417">
            <w:pPr>
              <w:spacing w:before="120"/>
              <w:rPr>
                <w:sz w:val="20"/>
                <w:szCs w:val="20"/>
                <w:lang w:val="en-GB"/>
              </w:rPr>
            </w:pPr>
            <w:r w:rsidRPr="00E51417">
              <w:rPr>
                <w:sz w:val="20"/>
                <w:szCs w:val="20"/>
                <w:lang w:val="en-GB"/>
              </w:rPr>
              <w:t>2 Peter</w:t>
            </w:r>
          </w:p>
        </w:tc>
        <w:tc>
          <w:tcPr>
            <w:tcW w:w="3512" w:type="dxa"/>
            <w:shd w:val="clear" w:color="auto" w:fill="auto"/>
          </w:tcPr>
          <w:p w14:paraId="4AB39B6B"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675E3A66" w14:textId="77777777" w:rsidR="00CD77F6" w:rsidRPr="00E51417" w:rsidRDefault="00CD77F6" w:rsidP="00E51417">
            <w:pPr>
              <w:spacing w:before="120"/>
              <w:rPr>
                <w:sz w:val="20"/>
                <w:szCs w:val="20"/>
                <w:lang w:val="en-GB"/>
              </w:rPr>
            </w:pPr>
            <w:r w:rsidRPr="00E51417">
              <w:rPr>
                <w:sz w:val="20"/>
                <w:szCs w:val="20"/>
                <w:lang w:val="en-GB"/>
              </w:rPr>
              <w:t>15 minutes</w:t>
            </w:r>
          </w:p>
        </w:tc>
      </w:tr>
      <w:tr w:rsidR="00CD77F6" w:rsidRPr="00E51417" w14:paraId="0A1BF3B9" w14:textId="77777777" w:rsidTr="00CD784F">
        <w:trPr>
          <w:jc w:val="center"/>
        </w:trPr>
        <w:tc>
          <w:tcPr>
            <w:tcW w:w="1575" w:type="dxa"/>
            <w:shd w:val="clear" w:color="auto" w:fill="auto"/>
          </w:tcPr>
          <w:p w14:paraId="262EEE17" w14:textId="77777777" w:rsidR="00CD77F6" w:rsidRPr="00E51417" w:rsidRDefault="00CD77F6" w:rsidP="00E51417">
            <w:pPr>
              <w:spacing w:before="120"/>
              <w:rPr>
                <w:sz w:val="20"/>
                <w:szCs w:val="20"/>
                <w:lang w:val="en-GB"/>
              </w:rPr>
            </w:pPr>
            <w:r w:rsidRPr="00E51417">
              <w:rPr>
                <w:sz w:val="20"/>
                <w:szCs w:val="20"/>
                <w:lang w:val="en-GB"/>
              </w:rPr>
              <w:t>1 John</w:t>
            </w:r>
          </w:p>
        </w:tc>
        <w:tc>
          <w:tcPr>
            <w:tcW w:w="3512" w:type="dxa"/>
            <w:shd w:val="clear" w:color="auto" w:fill="auto"/>
          </w:tcPr>
          <w:p w14:paraId="7170BBAC"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0CDCB517" w14:textId="77777777" w:rsidR="00CD77F6" w:rsidRPr="00E51417" w:rsidRDefault="00CD77F6" w:rsidP="00E51417">
            <w:pPr>
              <w:spacing w:before="120"/>
              <w:rPr>
                <w:sz w:val="20"/>
                <w:szCs w:val="20"/>
                <w:lang w:val="en-GB"/>
              </w:rPr>
            </w:pPr>
            <w:r w:rsidRPr="00E51417">
              <w:rPr>
                <w:sz w:val="20"/>
                <w:szCs w:val="20"/>
                <w:lang w:val="en-GB"/>
              </w:rPr>
              <w:t>20 minutes</w:t>
            </w:r>
          </w:p>
        </w:tc>
      </w:tr>
      <w:tr w:rsidR="001D4122" w:rsidRPr="00E51417" w14:paraId="4C2F08EE" w14:textId="77777777" w:rsidTr="00CD784F">
        <w:trPr>
          <w:jc w:val="center"/>
        </w:trPr>
        <w:tc>
          <w:tcPr>
            <w:tcW w:w="1575" w:type="dxa"/>
            <w:shd w:val="clear" w:color="auto" w:fill="auto"/>
          </w:tcPr>
          <w:p w14:paraId="6D61B4CE" w14:textId="77777777" w:rsidR="001D4122" w:rsidRPr="00E51417" w:rsidRDefault="001D4122" w:rsidP="00E51417">
            <w:pPr>
              <w:spacing w:before="120"/>
              <w:rPr>
                <w:sz w:val="20"/>
                <w:szCs w:val="20"/>
                <w:lang w:val="en-GB"/>
              </w:rPr>
            </w:pPr>
            <w:r w:rsidRPr="00E51417">
              <w:rPr>
                <w:sz w:val="20"/>
                <w:szCs w:val="20"/>
                <w:lang w:val="en-GB"/>
              </w:rPr>
              <w:t>2 John</w:t>
            </w:r>
          </w:p>
        </w:tc>
        <w:tc>
          <w:tcPr>
            <w:tcW w:w="3512" w:type="dxa"/>
            <w:shd w:val="clear" w:color="auto" w:fill="auto"/>
          </w:tcPr>
          <w:p w14:paraId="5862304E" w14:textId="77777777" w:rsidR="001D4122" w:rsidRPr="00E51417" w:rsidRDefault="001D4122"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49E408B6" w14:textId="77777777" w:rsidR="001D4122" w:rsidRPr="00E51417" w:rsidRDefault="001D4122" w:rsidP="00E51417">
            <w:pPr>
              <w:spacing w:before="120"/>
              <w:rPr>
                <w:sz w:val="20"/>
                <w:szCs w:val="20"/>
                <w:lang w:val="en-GB"/>
              </w:rPr>
            </w:pPr>
            <w:r w:rsidRPr="00E51417">
              <w:rPr>
                <w:sz w:val="20"/>
                <w:szCs w:val="20"/>
                <w:lang w:val="en-GB"/>
              </w:rPr>
              <w:t>3 minutes</w:t>
            </w:r>
          </w:p>
        </w:tc>
      </w:tr>
      <w:tr w:rsidR="001D4122" w:rsidRPr="00E51417" w14:paraId="06385085" w14:textId="77777777" w:rsidTr="00CD784F">
        <w:trPr>
          <w:jc w:val="center"/>
        </w:trPr>
        <w:tc>
          <w:tcPr>
            <w:tcW w:w="1575" w:type="dxa"/>
            <w:shd w:val="clear" w:color="auto" w:fill="auto"/>
          </w:tcPr>
          <w:p w14:paraId="437671FF" w14:textId="77777777" w:rsidR="001D4122" w:rsidRPr="00E51417" w:rsidRDefault="001D4122" w:rsidP="00E51417">
            <w:pPr>
              <w:spacing w:before="120"/>
              <w:rPr>
                <w:sz w:val="20"/>
                <w:szCs w:val="20"/>
                <w:lang w:val="en-GB"/>
              </w:rPr>
            </w:pPr>
            <w:r w:rsidRPr="00E51417">
              <w:rPr>
                <w:sz w:val="20"/>
                <w:szCs w:val="20"/>
                <w:lang w:val="en-GB"/>
              </w:rPr>
              <w:lastRenderedPageBreak/>
              <w:t>3 John</w:t>
            </w:r>
          </w:p>
        </w:tc>
        <w:tc>
          <w:tcPr>
            <w:tcW w:w="3512" w:type="dxa"/>
            <w:shd w:val="clear" w:color="auto" w:fill="auto"/>
          </w:tcPr>
          <w:p w14:paraId="32000DD1" w14:textId="77777777" w:rsidR="001D4122" w:rsidRPr="00E51417" w:rsidRDefault="001D4122"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471EDE05" w14:textId="77777777" w:rsidR="001D4122" w:rsidRPr="00E51417" w:rsidRDefault="001D4122" w:rsidP="00E51417">
            <w:pPr>
              <w:spacing w:before="120"/>
              <w:rPr>
                <w:sz w:val="20"/>
                <w:szCs w:val="20"/>
                <w:lang w:val="en-GB"/>
              </w:rPr>
            </w:pPr>
            <w:r w:rsidRPr="00E51417">
              <w:rPr>
                <w:sz w:val="20"/>
                <w:szCs w:val="20"/>
                <w:lang w:val="en-GB"/>
              </w:rPr>
              <w:t>3 minutes</w:t>
            </w:r>
          </w:p>
        </w:tc>
      </w:tr>
      <w:tr w:rsidR="00962AAE" w:rsidRPr="00E51417" w14:paraId="323A28F4" w14:textId="77777777" w:rsidTr="00CD784F">
        <w:trPr>
          <w:jc w:val="center"/>
        </w:trPr>
        <w:tc>
          <w:tcPr>
            <w:tcW w:w="1575" w:type="dxa"/>
            <w:shd w:val="clear" w:color="auto" w:fill="auto"/>
          </w:tcPr>
          <w:p w14:paraId="3975A49B" w14:textId="77777777" w:rsidR="00962AAE" w:rsidRPr="00E51417" w:rsidRDefault="00962AAE" w:rsidP="00E51417">
            <w:pPr>
              <w:spacing w:before="120"/>
              <w:rPr>
                <w:sz w:val="20"/>
                <w:szCs w:val="20"/>
                <w:lang w:val="en-GB"/>
              </w:rPr>
            </w:pPr>
            <w:r w:rsidRPr="00E51417">
              <w:rPr>
                <w:sz w:val="20"/>
                <w:szCs w:val="20"/>
                <w:lang w:val="en-GB"/>
              </w:rPr>
              <w:t>Jude</w:t>
            </w:r>
          </w:p>
        </w:tc>
        <w:tc>
          <w:tcPr>
            <w:tcW w:w="3512" w:type="dxa"/>
            <w:shd w:val="clear" w:color="auto" w:fill="auto"/>
          </w:tcPr>
          <w:p w14:paraId="7138A12D" w14:textId="77777777" w:rsidR="00962AAE" w:rsidRPr="00E51417" w:rsidRDefault="00962AAE" w:rsidP="00E51417">
            <w:pPr>
              <w:spacing w:before="120"/>
              <w:rPr>
                <w:color w:val="365F91"/>
                <w:sz w:val="20"/>
                <w:szCs w:val="20"/>
                <w:lang w:val="en-GB"/>
              </w:rPr>
            </w:pPr>
            <w:r w:rsidRPr="00E51417">
              <w:rPr>
                <w:color w:val="365F91"/>
                <w:sz w:val="20"/>
                <w:szCs w:val="20"/>
                <w:lang w:val="en-GB"/>
              </w:rPr>
              <w:sym w:font="Wingdings" w:char="F06E"/>
            </w:r>
          </w:p>
        </w:tc>
        <w:tc>
          <w:tcPr>
            <w:tcW w:w="2023" w:type="dxa"/>
            <w:shd w:val="clear" w:color="auto" w:fill="auto"/>
          </w:tcPr>
          <w:p w14:paraId="248C3781" w14:textId="77777777" w:rsidR="00962AAE" w:rsidRPr="00E51417" w:rsidRDefault="00962AAE" w:rsidP="00E51417">
            <w:pPr>
              <w:spacing w:before="120"/>
              <w:rPr>
                <w:sz w:val="20"/>
                <w:szCs w:val="20"/>
                <w:lang w:val="en-GB"/>
              </w:rPr>
            </w:pPr>
            <w:r w:rsidRPr="00E51417">
              <w:rPr>
                <w:sz w:val="20"/>
                <w:szCs w:val="20"/>
                <w:lang w:val="en-GB"/>
              </w:rPr>
              <w:t>7 minutes</w:t>
            </w:r>
          </w:p>
        </w:tc>
      </w:tr>
      <w:tr w:rsidR="00CD77F6" w:rsidRPr="00E51417" w14:paraId="36D23CD5" w14:textId="77777777" w:rsidTr="00CD784F">
        <w:trPr>
          <w:jc w:val="center"/>
        </w:trPr>
        <w:tc>
          <w:tcPr>
            <w:tcW w:w="1575" w:type="dxa"/>
            <w:shd w:val="clear" w:color="auto" w:fill="auto"/>
          </w:tcPr>
          <w:p w14:paraId="7C41F15A" w14:textId="77777777" w:rsidR="00CD77F6" w:rsidRPr="00E51417" w:rsidRDefault="00CD77F6" w:rsidP="00E51417">
            <w:pPr>
              <w:spacing w:before="120"/>
              <w:rPr>
                <w:sz w:val="20"/>
                <w:szCs w:val="20"/>
                <w:lang w:val="en-GB"/>
              </w:rPr>
            </w:pPr>
            <w:r w:rsidRPr="00E51417">
              <w:rPr>
                <w:sz w:val="20"/>
                <w:szCs w:val="20"/>
                <w:lang w:val="en-GB"/>
              </w:rPr>
              <w:t>Revelation</w:t>
            </w:r>
          </w:p>
        </w:tc>
        <w:tc>
          <w:tcPr>
            <w:tcW w:w="3512" w:type="dxa"/>
            <w:shd w:val="clear" w:color="auto" w:fill="auto"/>
          </w:tcPr>
          <w:p w14:paraId="08D50C4D" w14:textId="77777777" w:rsidR="00CD77F6" w:rsidRPr="00E51417" w:rsidRDefault="00CD77F6" w:rsidP="00E51417">
            <w:pPr>
              <w:spacing w:before="120"/>
              <w:rPr>
                <w:color w:val="365F91"/>
                <w:sz w:val="20"/>
                <w:szCs w:val="20"/>
                <w:lang w:val="en-GB"/>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shd w:val="clear" w:color="auto" w:fill="auto"/>
          </w:tcPr>
          <w:p w14:paraId="70458A29" w14:textId="77777777" w:rsidR="00CD77F6" w:rsidRPr="00E51417" w:rsidRDefault="00CD77F6" w:rsidP="00E51417">
            <w:pPr>
              <w:spacing w:before="120"/>
              <w:rPr>
                <w:sz w:val="20"/>
                <w:szCs w:val="20"/>
                <w:lang w:val="en-GB"/>
              </w:rPr>
            </w:pPr>
            <w:r w:rsidRPr="00E51417">
              <w:rPr>
                <w:sz w:val="20"/>
                <w:szCs w:val="20"/>
                <w:lang w:val="en-GB"/>
              </w:rPr>
              <w:t>1 hour 30 minutes</w:t>
            </w:r>
          </w:p>
        </w:tc>
      </w:tr>
    </w:tbl>
    <w:p w14:paraId="3A748D9F" w14:textId="77777777" w:rsidR="00770A65" w:rsidRDefault="00770A65" w:rsidP="003A1E44">
      <w:pPr>
        <w:spacing w:before="120"/>
        <w:ind w:left="703"/>
        <w:rPr>
          <w:lang w:val="en-GB"/>
        </w:rPr>
      </w:pPr>
    </w:p>
    <w:p w14:paraId="6C6F1789" w14:textId="77777777" w:rsidR="00245D47" w:rsidRDefault="00245D47" w:rsidP="003A1E44">
      <w:pPr>
        <w:spacing w:before="120"/>
        <w:ind w:left="703"/>
        <w:rPr>
          <w:lang w:val="en-GB"/>
        </w:rPr>
      </w:pPr>
      <w:r>
        <w:rPr>
          <w:lang w:val="en-GB"/>
        </w:rPr>
        <w:t xml:space="preserve">Q. </w:t>
      </w:r>
      <w:r w:rsidR="007D34A2">
        <w:rPr>
          <w:lang w:val="en-GB"/>
        </w:rPr>
        <w:t xml:space="preserve">If you only have the book of Mark </w:t>
      </w:r>
      <w:r w:rsidR="008909C2">
        <w:rPr>
          <w:lang w:val="en-GB"/>
        </w:rPr>
        <w:t xml:space="preserve">available </w:t>
      </w:r>
      <w:r w:rsidR="007D34A2">
        <w:rPr>
          <w:lang w:val="en-GB"/>
        </w:rPr>
        <w:t xml:space="preserve">in audio, </w:t>
      </w:r>
      <w:r>
        <w:rPr>
          <w:lang w:val="en-GB"/>
        </w:rPr>
        <w:t>how many weeks would you take to lis</w:t>
      </w:r>
      <w:r w:rsidR="007D34A2">
        <w:rPr>
          <w:lang w:val="en-GB"/>
        </w:rPr>
        <w:t>t</w:t>
      </w:r>
      <w:r>
        <w:rPr>
          <w:lang w:val="en-GB"/>
        </w:rPr>
        <w:t>en to it? How many minutes per week?</w:t>
      </w:r>
    </w:p>
    <w:p w14:paraId="58CAB84F" w14:textId="4AAFEC4C" w:rsidR="00245D47" w:rsidRDefault="00245D47" w:rsidP="00245D47">
      <w:pPr>
        <w:numPr>
          <w:ilvl w:val="0"/>
          <w:numId w:val="34"/>
        </w:numPr>
        <w:spacing w:before="120"/>
        <w:rPr>
          <w:lang w:val="en-GB"/>
        </w:rPr>
      </w:pPr>
      <w:r>
        <w:rPr>
          <w:lang w:val="en-GB"/>
        </w:rPr>
        <w:t>The recording of Mark’s gospel is around 1 hour 45 minutes. Y</w:t>
      </w:r>
      <w:r w:rsidR="007D34A2">
        <w:rPr>
          <w:lang w:val="en-GB"/>
        </w:rPr>
        <w:t xml:space="preserve">ou might decide to listen to it over 7 weeks, </w:t>
      </w:r>
      <w:r w:rsidR="00115306">
        <w:rPr>
          <w:lang w:val="en-GB"/>
        </w:rPr>
        <w:t xml:space="preserve">approximately </w:t>
      </w:r>
      <w:r w:rsidR="007D34A2">
        <w:rPr>
          <w:lang w:val="en-GB"/>
        </w:rPr>
        <w:t>15 minutes per week</w:t>
      </w:r>
      <w:r w:rsidR="00805C29">
        <w:rPr>
          <w:lang w:val="en-GB"/>
        </w:rPr>
        <w:t>, choosing to break at sensible places</w:t>
      </w:r>
      <w:r w:rsidR="007D34A2">
        <w:rPr>
          <w:lang w:val="en-GB"/>
        </w:rPr>
        <w:t>.</w:t>
      </w:r>
      <w:r w:rsidR="00805C29">
        <w:rPr>
          <w:lang w:val="en-GB"/>
        </w:rPr>
        <w:t xml:space="preserve"> Or since Mark has 16 chapters, you could listen to two chapters a week for 8 weeks</w:t>
      </w:r>
      <w:r w:rsidR="002C4866">
        <w:rPr>
          <w:lang w:val="en-GB"/>
        </w:rPr>
        <w:t>,</w:t>
      </w:r>
      <w:r w:rsidR="00805C29">
        <w:rPr>
          <w:lang w:val="en-GB"/>
        </w:rPr>
        <w:t xml:space="preserve"> or one </w:t>
      </w:r>
      <w:r w:rsidR="00805C29" w:rsidRPr="00245D47">
        <w:rPr>
          <w:lang w:val="en-GB"/>
        </w:rPr>
        <w:t>chapter a week for</w:t>
      </w:r>
      <w:r w:rsidR="00805C29">
        <w:rPr>
          <w:lang w:val="en-GB"/>
        </w:rPr>
        <w:t xml:space="preserve"> </w:t>
      </w:r>
      <w:r>
        <w:rPr>
          <w:lang w:val="en-GB"/>
        </w:rPr>
        <w:t>16 weeks.</w:t>
      </w:r>
    </w:p>
    <w:p w14:paraId="5F75FD55" w14:textId="1851A495" w:rsidR="00245D47" w:rsidRPr="00245D47" w:rsidRDefault="00245D47" w:rsidP="00245D47">
      <w:pPr>
        <w:numPr>
          <w:ilvl w:val="0"/>
          <w:numId w:val="34"/>
        </w:numPr>
        <w:spacing w:before="120"/>
        <w:rPr>
          <w:lang w:val="en-GB"/>
        </w:rPr>
      </w:pPr>
      <w:r>
        <w:rPr>
          <w:lang w:val="en-GB"/>
        </w:rPr>
        <w:t>Do</w:t>
      </w:r>
      <w:r w:rsidR="009A62AB">
        <w:rPr>
          <w:lang w:val="en-GB"/>
        </w:rPr>
        <w:t xml:space="preserve"> </w:t>
      </w:r>
      <w:r>
        <w:rPr>
          <w:lang w:val="en-GB"/>
        </w:rPr>
        <w:t>n</w:t>
      </w:r>
      <w:r w:rsidR="009A62AB">
        <w:rPr>
          <w:lang w:val="en-GB"/>
        </w:rPr>
        <w:t>o</w:t>
      </w:r>
      <w:r>
        <w:rPr>
          <w:lang w:val="en-GB"/>
        </w:rPr>
        <w:t>t forget that it is useful to play the audio twice during a listening group</w:t>
      </w:r>
      <w:r w:rsidR="006526A3">
        <w:rPr>
          <w:lang w:val="en-GB"/>
        </w:rPr>
        <w:t>. If you do this,</w:t>
      </w:r>
      <w:r>
        <w:rPr>
          <w:lang w:val="en-GB"/>
        </w:rPr>
        <w:t xml:space="preserve"> a 5 minute portion will take 5 x 2 = 10 minutes in total.</w:t>
      </w:r>
    </w:p>
    <w:p w14:paraId="64D0C3CB" w14:textId="77777777" w:rsidR="00245D47" w:rsidRDefault="00245D47" w:rsidP="003A1E44">
      <w:pPr>
        <w:spacing w:before="120"/>
        <w:ind w:left="703"/>
        <w:rPr>
          <w:lang w:val="en-GB"/>
        </w:rPr>
      </w:pPr>
    </w:p>
    <w:p w14:paraId="0E250F18" w14:textId="7E38D1AD" w:rsidR="00EA2783" w:rsidRPr="002E3E16" w:rsidRDefault="00EA2783" w:rsidP="003A1E44">
      <w:pPr>
        <w:spacing w:before="120"/>
        <w:ind w:left="703"/>
        <w:rPr>
          <w:lang w:val="en-GB"/>
        </w:rPr>
      </w:pPr>
      <w:r>
        <w:rPr>
          <w:lang w:val="en-GB"/>
        </w:rPr>
        <w:t xml:space="preserve">Remember </w:t>
      </w:r>
      <w:r w:rsidR="004A4C06">
        <w:rPr>
          <w:lang w:val="en-GB"/>
        </w:rPr>
        <w:t>when</w:t>
      </w:r>
      <w:r>
        <w:rPr>
          <w:lang w:val="en-GB"/>
        </w:rPr>
        <w:t xml:space="preserve"> you make your choice that </w:t>
      </w:r>
      <w:r w:rsidR="00A140D3">
        <w:rPr>
          <w:lang w:val="en-GB"/>
        </w:rPr>
        <w:t>it</w:t>
      </w:r>
      <w:r>
        <w:rPr>
          <w:lang w:val="en-GB"/>
        </w:rPr>
        <w:t xml:space="preserve"> is not just a matter of getting through the </w:t>
      </w:r>
      <w:r w:rsidR="00A140D3">
        <w:rPr>
          <w:lang w:val="en-GB"/>
        </w:rPr>
        <w:t>recorded books</w:t>
      </w:r>
      <w:r>
        <w:rPr>
          <w:lang w:val="en-GB"/>
        </w:rPr>
        <w:t xml:space="preserve"> </w:t>
      </w:r>
      <w:r w:rsidR="003F2511">
        <w:rPr>
          <w:lang w:val="en-GB"/>
        </w:rPr>
        <w:t xml:space="preserve">of the Bible </w:t>
      </w:r>
      <w:r>
        <w:rPr>
          <w:lang w:val="en-GB"/>
        </w:rPr>
        <w:t xml:space="preserve">as quickly as possible. </w:t>
      </w:r>
    </w:p>
    <w:p w14:paraId="3EC0C7F6" w14:textId="77777777" w:rsidR="002E3E16" w:rsidRDefault="002E3E16" w:rsidP="00EB5164">
      <w:pPr>
        <w:rPr>
          <w:i/>
          <w:lang w:val="en-GB"/>
        </w:rPr>
      </w:pPr>
    </w:p>
    <w:p w14:paraId="04C403B5" w14:textId="77777777" w:rsidR="007D34A2" w:rsidRDefault="007D34A2" w:rsidP="00EB5164">
      <w:pPr>
        <w:rPr>
          <w:i/>
          <w:lang w:val="en-GB"/>
        </w:rPr>
      </w:pPr>
    </w:p>
    <w:p w14:paraId="6ECEFA56" w14:textId="77777777" w:rsidR="002E3E16" w:rsidRPr="0088425C" w:rsidRDefault="002E3E16" w:rsidP="0088425C">
      <w:pPr>
        <w:keepNext/>
        <w:spacing w:after="120"/>
        <w:rPr>
          <w:b/>
          <w:i/>
          <w:color w:val="365F91"/>
          <w:lang w:val="en-GB"/>
        </w:rPr>
      </w:pPr>
      <w:r w:rsidRPr="0088425C">
        <w:rPr>
          <w:b/>
          <w:i/>
          <w:color w:val="365F91"/>
          <w:lang w:val="en-GB"/>
        </w:rPr>
        <w:t>How</w:t>
      </w:r>
      <w:r w:rsidR="002D2578" w:rsidRPr="0088425C">
        <w:rPr>
          <w:b/>
          <w:i/>
          <w:color w:val="365F91"/>
          <w:lang w:val="en-GB"/>
        </w:rPr>
        <w:t xml:space="preserve"> are we going to listen to it</w:t>
      </w:r>
      <w:r w:rsidRPr="0088425C">
        <w:rPr>
          <w:b/>
          <w:i/>
          <w:color w:val="365F91"/>
          <w:lang w:val="en-GB"/>
        </w:rPr>
        <w:t>?</w:t>
      </w:r>
    </w:p>
    <w:p w14:paraId="1566AF4E" w14:textId="77777777" w:rsidR="005742AB" w:rsidRDefault="005742AB" w:rsidP="00FC1E31">
      <w:pPr>
        <w:ind w:left="705"/>
        <w:rPr>
          <w:lang w:val="en-GB"/>
        </w:rPr>
      </w:pPr>
      <w:r>
        <w:rPr>
          <w:lang w:val="en-GB"/>
        </w:rPr>
        <w:t>Ask:</w:t>
      </w:r>
    </w:p>
    <w:p w14:paraId="1F5FF2C5" w14:textId="77777777" w:rsidR="00FC1E31" w:rsidRPr="00393ADE" w:rsidRDefault="00FC1E31" w:rsidP="005E30B8">
      <w:pPr>
        <w:numPr>
          <w:ilvl w:val="0"/>
          <w:numId w:val="33"/>
        </w:numPr>
        <w:rPr>
          <w:lang w:val="en-GB"/>
        </w:rPr>
      </w:pPr>
      <w:r w:rsidRPr="00393ADE">
        <w:rPr>
          <w:lang w:val="en-GB"/>
        </w:rPr>
        <w:t xml:space="preserve">When we listened to the passage in the group this morning, how many times did we listen to it?  Why do you think this is helpful?  </w:t>
      </w:r>
    </w:p>
    <w:p w14:paraId="3EF12238" w14:textId="168249D3" w:rsidR="00FC1E31" w:rsidRDefault="00FC1E31" w:rsidP="005E30B8">
      <w:pPr>
        <w:numPr>
          <w:ilvl w:val="1"/>
          <w:numId w:val="33"/>
        </w:numPr>
        <w:spacing w:before="120"/>
        <w:rPr>
          <w:lang w:val="en-GB"/>
        </w:rPr>
      </w:pPr>
      <w:r>
        <w:rPr>
          <w:lang w:val="en-GB"/>
        </w:rPr>
        <w:t xml:space="preserve">People might not have a printed Bible to refer to for the discussion time. They need to hear it </w:t>
      </w:r>
      <w:r w:rsidR="009874DA">
        <w:rPr>
          <w:lang w:val="en-GB"/>
        </w:rPr>
        <w:t>a second time</w:t>
      </w:r>
      <w:r>
        <w:rPr>
          <w:lang w:val="en-GB"/>
        </w:rPr>
        <w:t xml:space="preserve"> to </w:t>
      </w:r>
      <w:r w:rsidR="00382AEF">
        <w:rPr>
          <w:lang w:val="en-GB"/>
        </w:rPr>
        <w:t>keep as much of</w:t>
      </w:r>
      <w:r>
        <w:rPr>
          <w:lang w:val="en-GB"/>
        </w:rPr>
        <w:t xml:space="preserve"> the passage </w:t>
      </w:r>
      <w:r w:rsidR="00443F69">
        <w:rPr>
          <w:lang w:val="en-GB"/>
        </w:rPr>
        <w:t xml:space="preserve">as possible </w:t>
      </w:r>
      <w:r>
        <w:rPr>
          <w:lang w:val="en-GB"/>
        </w:rPr>
        <w:t>in their minds.</w:t>
      </w:r>
    </w:p>
    <w:p w14:paraId="43BA9017" w14:textId="77777777" w:rsidR="00FC1E31" w:rsidRPr="00FC1E31" w:rsidRDefault="00E92C24" w:rsidP="005E30B8">
      <w:pPr>
        <w:numPr>
          <w:ilvl w:val="1"/>
          <w:numId w:val="33"/>
        </w:numPr>
        <w:rPr>
          <w:lang w:val="en-GB"/>
        </w:rPr>
      </w:pPr>
      <w:r>
        <w:rPr>
          <w:lang w:val="en-GB"/>
        </w:rPr>
        <w:t>It k</w:t>
      </w:r>
      <w:r w:rsidR="00FC1E31" w:rsidRPr="00FC1E31">
        <w:rPr>
          <w:lang w:val="en-GB"/>
        </w:rPr>
        <w:t>eep</w:t>
      </w:r>
      <w:r w:rsidR="00FC1E31">
        <w:rPr>
          <w:lang w:val="en-GB"/>
        </w:rPr>
        <w:t>s</w:t>
      </w:r>
      <w:r w:rsidR="00382AEF">
        <w:rPr>
          <w:lang w:val="en-GB"/>
        </w:rPr>
        <w:t xml:space="preserve"> the whole group together.</w:t>
      </w:r>
    </w:p>
    <w:p w14:paraId="6736A2B6" w14:textId="509D1F8D" w:rsidR="00FC1E31" w:rsidRPr="00FC1E31" w:rsidRDefault="00FC1E31" w:rsidP="005E30B8">
      <w:pPr>
        <w:numPr>
          <w:ilvl w:val="1"/>
          <w:numId w:val="33"/>
        </w:numPr>
        <w:rPr>
          <w:lang w:val="en-GB"/>
        </w:rPr>
      </w:pPr>
      <w:r w:rsidRPr="00FC1E31">
        <w:rPr>
          <w:lang w:val="en-GB"/>
        </w:rPr>
        <w:t xml:space="preserve">If </w:t>
      </w:r>
      <w:r w:rsidR="005E30B8">
        <w:rPr>
          <w:lang w:val="en-GB"/>
        </w:rPr>
        <w:t>some</w:t>
      </w:r>
      <w:r w:rsidRPr="00FC1E31">
        <w:rPr>
          <w:lang w:val="en-GB"/>
        </w:rPr>
        <w:t xml:space="preserve"> </w:t>
      </w:r>
      <w:r w:rsidR="005E30B8">
        <w:rPr>
          <w:lang w:val="en-GB"/>
        </w:rPr>
        <w:t>are</w:t>
      </w:r>
      <w:r w:rsidRPr="00FC1E31">
        <w:rPr>
          <w:lang w:val="en-GB"/>
        </w:rPr>
        <w:t xml:space="preserve"> still not understanding, </w:t>
      </w:r>
      <w:r w:rsidR="005742AB">
        <w:rPr>
          <w:lang w:val="en-GB"/>
        </w:rPr>
        <w:t xml:space="preserve">you </w:t>
      </w:r>
      <w:r w:rsidR="00C901F6">
        <w:rPr>
          <w:lang w:val="en-GB"/>
        </w:rPr>
        <w:t>could listen a third time.</w:t>
      </w:r>
    </w:p>
    <w:p w14:paraId="360D1096" w14:textId="77777777" w:rsidR="00FC1E31" w:rsidRDefault="00FC1E31" w:rsidP="00BE4BA0">
      <w:pPr>
        <w:ind w:left="705"/>
        <w:rPr>
          <w:lang w:val="en-GB"/>
        </w:rPr>
      </w:pPr>
    </w:p>
    <w:p w14:paraId="2E42169F" w14:textId="77777777" w:rsidR="00BE4BA0" w:rsidRDefault="000F7FEC" w:rsidP="000F7FEC">
      <w:pPr>
        <w:spacing w:before="120"/>
        <w:ind w:left="703"/>
        <w:rPr>
          <w:lang w:val="en-GB"/>
        </w:rPr>
      </w:pPr>
      <w:r>
        <w:rPr>
          <w:lang w:val="en-GB"/>
        </w:rPr>
        <w:t>If people have their own printed copy of the Scriptures, they might want to follow along as they listen.</w:t>
      </w:r>
      <w:r w:rsidR="009A443D">
        <w:rPr>
          <w:lang w:val="en-GB"/>
        </w:rPr>
        <w:t xml:space="preserve"> Listening groups can facilitate literacy in this way and help people to improve their reading fluency.</w:t>
      </w:r>
    </w:p>
    <w:p w14:paraId="386A9A38" w14:textId="77777777" w:rsidR="001E0A43" w:rsidRPr="00BE4BA0" w:rsidRDefault="001E0A43" w:rsidP="000F7FEC">
      <w:pPr>
        <w:spacing w:before="120"/>
        <w:ind w:left="703"/>
        <w:rPr>
          <w:lang w:val="en-GB"/>
        </w:rPr>
      </w:pPr>
      <w:r>
        <w:rPr>
          <w:lang w:val="en-GB"/>
        </w:rPr>
        <w:t>Some groups like the opportunity to interrupt the listening time to ask a question</w:t>
      </w:r>
      <w:r w:rsidR="005A56FE">
        <w:rPr>
          <w:lang w:val="en-GB"/>
        </w:rPr>
        <w:t xml:space="preserve"> (putting their hand up to ask the leader to pause the audio)</w:t>
      </w:r>
      <w:r>
        <w:rPr>
          <w:lang w:val="en-GB"/>
        </w:rPr>
        <w:t>. Others prefer to leave the questions until the listening time is finished.</w:t>
      </w:r>
    </w:p>
    <w:p w14:paraId="6CAB229E" w14:textId="77777777" w:rsidR="002D2578" w:rsidRDefault="002D2578" w:rsidP="00EB5164">
      <w:pPr>
        <w:rPr>
          <w:lang w:val="en-GB"/>
        </w:rPr>
      </w:pPr>
    </w:p>
    <w:p w14:paraId="7C5C0427" w14:textId="77777777" w:rsidR="0088425C" w:rsidRPr="002E3E16" w:rsidRDefault="0088425C" w:rsidP="00EB5164">
      <w:pPr>
        <w:rPr>
          <w:lang w:val="en-GB"/>
        </w:rPr>
      </w:pPr>
    </w:p>
    <w:p w14:paraId="711836A3" w14:textId="77777777" w:rsidR="00DA535C" w:rsidRDefault="00DA535C" w:rsidP="00EB5164">
      <w:pPr>
        <w:rPr>
          <w:lang w:val="en-GB"/>
        </w:rPr>
      </w:pPr>
    </w:p>
    <w:p w14:paraId="48F50FC3" w14:textId="77777777" w:rsidR="006A4B21" w:rsidRPr="00A02152" w:rsidRDefault="007C76B6" w:rsidP="001612DC">
      <w:pPr>
        <w:keepNext/>
        <w:rPr>
          <w:b/>
          <w:i/>
          <w:color w:val="365F91"/>
          <w:lang w:val="en-GB"/>
        </w:rPr>
      </w:pPr>
      <w:r w:rsidRPr="00A02152">
        <w:rPr>
          <w:b/>
          <w:i/>
          <w:color w:val="365F91"/>
          <w:lang w:val="en-GB"/>
        </w:rPr>
        <w:lastRenderedPageBreak/>
        <w:t>QUESTIONS AND DISCUSSION</w:t>
      </w:r>
    </w:p>
    <w:p w14:paraId="7C6A921D" w14:textId="0C2CB901" w:rsidR="006A4B21" w:rsidRDefault="004C3016" w:rsidP="001612DC">
      <w:pPr>
        <w:keepNext/>
        <w:rPr>
          <w:lang w:val="en-GB"/>
        </w:rPr>
      </w:pPr>
      <w:r>
        <w:rPr>
          <w:lang w:val="en-GB"/>
        </w:rPr>
        <w:t>The aim of the discussion time is to get the group participants eng</w:t>
      </w:r>
      <w:r w:rsidR="00CB1076">
        <w:rPr>
          <w:lang w:val="en-GB"/>
        </w:rPr>
        <w:t xml:space="preserve">aging with what they have heard, asking and answering questions, </w:t>
      </w:r>
      <w:r w:rsidR="005742AB">
        <w:rPr>
          <w:lang w:val="en-GB"/>
        </w:rPr>
        <w:t xml:space="preserve">and </w:t>
      </w:r>
      <w:r w:rsidR="000A3DB7">
        <w:rPr>
          <w:lang w:val="en-GB"/>
        </w:rPr>
        <w:t>discovering together</w:t>
      </w:r>
      <w:r w:rsidR="00464EAF">
        <w:rPr>
          <w:lang w:val="en-GB"/>
        </w:rPr>
        <w:t xml:space="preserve"> the meaning of the </w:t>
      </w:r>
      <w:r w:rsidR="00DF3A61">
        <w:rPr>
          <w:lang w:val="en-GB"/>
        </w:rPr>
        <w:t>Bible passage</w:t>
      </w:r>
      <w:r w:rsidR="00464EAF">
        <w:rPr>
          <w:lang w:val="en-GB"/>
        </w:rPr>
        <w:t xml:space="preserve"> and </w:t>
      </w:r>
      <w:r w:rsidR="00DF3A61">
        <w:rPr>
          <w:lang w:val="en-GB"/>
        </w:rPr>
        <w:t>its</w:t>
      </w:r>
      <w:r w:rsidR="00464EAF">
        <w:rPr>
          <w:lang w:val="en-GB"/>
        </w:rPr>
        <w:t xml:space="preserve"> application for t</w:t>
      </w:r>
      <w:r w:rsidR="00DF3A61">
        <w:rPr>
          <w:lang w:val="en-GB"/>
        </w:rPr>
        <w:t>oday</w:t>
      </w:r>
      <w:r w:rsidR="00464EAF">
        <w:rPr>
          <w:lang w:val="en-GB"/>
        </w:rPr>
        <w:t>.</w:t>
      </w:r>
    </w:p>
    <w:p w14:paraId="1F74606B" w14:textId="77777777" w:rsidR="006A4B21" w:rsidRDefault="006A4B21" w:rsidP="001612DC">
      <w:pPr>
        <w:keepNext/>
        <w:rPr>
          <w:lang w:val="en-GB"/>
        </w:rPr>
      </w:pPr>
    </w:p>
    <w:p w14:paraId="6B26CE23" w14:textId="243D665F" w:rsidR="000A3DB7" w:rsidRDefault="00D24E2B" w:rsidP="001612DC">
      <w:pPr>
        <w:keepNext/>
        <w:rPr>
          <w:lang w:val="en-GB"/>
        </w:rPr>
      </w:pPr>
      <w:r>
        <w:rPr>
          <w:lang w:val="en-GB"/>
        </w:rPr>
        <w:t xml:space="preserve">We want to </w:t>
      </w:r>
      <w:r w:rsidR="005F77B6">
        <w:rPr>
          <w:lang w:val="en-GB"/>
        </w:rPr>
        <w:t>have</w:t>
      </w:r>
      <w:r>
        <w:rPr>
          <w:lang w:val="en-GB"/>
        </w:rPr>
        <w:t xml:space="preserve"> an interactive time of open discussion. </w:t>
      </w:r>
      <w:r w:rsidR="004855B2">
        <w:rPr>
          <w:lang w:val="en-GB"/>
        </w:rPr>
        <w:t>To facilitate this, t</w:t>
      </w:r>
      <w:r w:rsidR="00747FD1">
        <w:rPr>
          <w:lang w:val="en-GB"/>
        </w:rPr>
        <w:t xml:space="preserve">he leader could ask </w:t>
      </w:r>
      <w:r w:rsidR="004855B2">
        <w:rPr>
          <w:lang w:val="en-GB"/>
        </w:rPr>
        <w:t xml:space="preserve">some </w:t>
      </w:r>
      <w:r w:rsidR="00747FD1">
        <w:rPr>
          <w:lang w:val="en-GB"/>
        </w:rPr>
        <w:t>very open questions such as:</w:t>
      </w:r>
    </w:p>
    <w:p w14:paraId="74DD86B7" w14:textId="77777777" w:rsidR="00747FD1" w:rsidRDefault="00747FD1" w:rsidP="00EB5164">
      <w:pPr>
        <w:rPr>
          <w:lang w:val="en-GB"/>
        </w:rPr>
      </w:pPr>
    </w:p>
    <w:p w14:paraId="1BFDC228" w14:textId="237A4828" w:rsidR="000A3DB7" w:rsidRDefault="00747FD1" w:rsidP="00747FD1">
      <w:pPr>
        <w:jc w:val="center"/>
        <w:rPr>
          <w:lang w:val="en-GB"/>
        </w:rPr>
      </w:pPr>
      <w:r>
        <w:rPr>
          <w:lang w:val="en-GB"/>
        </w:rPr>
      </w:r>
      <w:r>
        <w:rPr>
          <w:lang w:val="en-GB"/>
        </w:rPr>
        <w:pict w14:anchorId="07979C09">
          <v:shape id="_x0000_s1139" type="#_x0000_t202" style="width:404.65pt;height:51.2pt;mso-left-percent:-10001;mso-top-percent:-10001;mso-position-horizontal:absolute;mso-position-horizontal-relative:char;mso-position-vertical:absolute;mso-position-vertical-relative:line;mso-left-percent:-10001;mso-top-percent:-10001" fillcolor="#eff7ff">
            <v:fill rotate="t"/>
            <v:textbox style="mso-next-textbox:#_x0000_s1139">
              <w:txbxContent>
                <w:p w14:paraId="4C7DD1DA" w14:textId="4A6B12E5" w:rsidR="00C00836" w:rsidRDefault="00C00836" w:rsidP="00747FD1">
                  <w:pPr>
                    <w:spacing w:before="120"/>
                    <w:ind w:left="284"/>
                    <w:rPr>
                      <w:lang w:val="en-GB"/>
                    </w:rPr>
                  </w:pPr>
                  <w:r>
                    <w:rPr>
                      <w:lang w:val="en-GB"/>
                    </w:rPr>
                    <w:t>What do you think about what we’ve heard? Do you have any questions to ask or comments to share?</w:t>
                  </w:r>
                </w:p>
              </w:txbxContent>
            </v:textbox>
            <w10:anchorlock/>
          </v:shape>
        </w:pict>
      </w:r>
    </w:p>
    <w:p w14:paraId="207927BD" w14:textId="77777777" w:rsidR="000A3DB7" w:rsidRDefault="000A3DB7" w:rsidP="00EB5164">
      <w:pPr>
        <w:rPr>
          <w:lang w:val="en-GB"/>
        </w:rPr>
      </w:pPr>
    </w:p>
    <w:p w14:paraId="4EA3A257" w14:textId="35DF8620" w:rsidR="00D24E2B" w:rsidRDefault="00747FD1" w:rsidP="00EB5164">
      <w:pPr>
        <w:rPr>
          <w:lang w:val="en-GB"/>
        </w:rPr>
      </w:pPr>
      <w:r>
        <w:rPr>
          <w:lang w:val="en-GB"/>
        </w:rPr>
        <w:t xml:space="preserve">Or the leader could choose </w:t>
      </w:r>
      <w:r w:rsidR="00E41B2E">
        <w:rPr>
          <w:lang w:val="en-GB"/>
        </w:rPr>
        <w:t xml:space="preserve">instead </w:t>
      </w:r>
      <w:r>
        <w:rPr>
          <w:lang w:val="en-GB"/>
        </w:rPr>
        <w:t>to ask a series of questions, to guide the group participants step by step through the passage</w:t>
      </w:r>
      <w:r w:rsidR="00E41B2E">
        <w:rPr>
          <w:lang w:val="en-GB"/>
        </w:rPr>
        <w:t xml:space="preserve">. In this training workshop, we will </w:t>
      </w:r>
      <w:r w:rsidR="00DC69CE">
        <w:rPr>
          <w:lang w:val="en-GB"/>
        </w:rPr>
        <w:t>focus on</w:t>
      </w:r>
      <w:r w:rsidR="00E41B2E">
        <w:rPr>
          <w:lang w:val="en-GB"/>
        </w:rPr>
        <w:t xml:space="preserve"> this approach.</w:t>
      </w:r>
      <w:r w:rsidR="006F7821">
        <w:rPr>
          <w:lang w:val="en-GB"/>
        </w:rPr>
        <w:t xml:space="preserve"> </w:t>
      </w:r>
      <w:r w:rsidR="00D24E2B">
        <w:rPr>
          <w:lang w:val="en-GB"/>
        </w:rPr>
        <w:t>Here are some key questions the leader can ask of any passage:</w:t>
      </w:r>
    </w:p>
    <w:p w14:paraId="7697C9A8" w14:textId="77777777" w:rsidR="00C169EB" w:rsidRDefault="00C169EB" w:rsidP="00EB5164">
      <w:pPr>
        <w:rPr>
          <w:lang w:val="en-GB"/>
        </w:rPr>
      </w:pPr>
    </w:p>
    <w:p w14:paraId="38201B02" w14:textId="77777777" w:rsidR="007B187A" w:rsidRDefault="00C00836" w:rsidP="00C169EB">
      <w:pPr>
        <w:jc w:val="center"/>
        <w:rPr>
          <w:lang w:val="en-GB"/>
        </w:rPr>
      </w:pPr>
      <w:r>
        <w:rPr>
          <w:lang w:val="en-GB"/>
        </w:rPr>
      </w:r>
      <w:r>
        <w:rPr>
          <w:lang w:val="en-GB"/>
        </w:rPr>
        <w:pict w14:anchorId="2E0CA17F">
          <v:shape id="_x0000_s1136" type="#_x0000_t202" style="width:404.65pt;height:214pt;mso-left-percent:-10001;mso-top-percent:-10001;mso-position-horizontal:absolute;mso-position-horizontal-relative:char;mso-position-vertical:absolute;mso-position-vertical-relative:line;mso-left-percent:-10001;mso-top-percent:-10001" fillcolor="#eff7ff">
            <v:fill rotate="t"/>
            <v:textbox style="mso-next-textbox:#_x0000_s1136">
              <w:txbxContent>
                <w:p w14:paraId="779F2B09" w14:textId="77777777" w:rsidR="00C00836" w:rsidRPr="007B187A" w:rsidRDefault="00C00836" w:rsidP="007B187A">
                  <w:pPr>
                    <w:spacing w:before="120"/>
                    <w:ind w:left="360"/>
                    <w:rPr>
                      <w:b/>
                      <w:lang w:val="en-GB"/>
                    </w:rPr>
                  </w:pPr>
                  <w:r w:rsidRPr="007B187A">
                    <w:rPr>
                      <w:b/>
                      <w:lang w:val="en-GB"/>
                    </w:rPr>
                    <w:t>DISCUSSION QUESTIONS</w:t>
                  </w:r>
                </w:p>
                <w:p w14:paraId="3042EDD5" w14:textId="77777777" w:rsidR="00C00836" w:rsidRDefault="00C00836" w:rsidP="00270F85">
                  <w:pPr>
                    <w:numPr>
                      <w:ilvl w:val="0"/>
                      <w:numId w:val="6"/>
                    </w:numPr>
                    <w:spacing w:before="120"/>
                    <w:rPr>
                      <w:lang w:val="en-GB"/>
                    </w:rPr>
                  </w:pPr>
                  <w:r>
                    <w:rPr>
                      <w:lang w:val="en-GB"/>
                    </w:rPr>
                    <w:t>Who would like to retell/summarise in their own words the Scripture passage/story we have just listened to?</w:t>
                  </w:r>
                </w:p>
                <w:p w14:paraId="12AADE12" w14:textId="77777777" w:rsidR="00C00836" w:rsidRDefault="00C00836" w:rsidP="00270F85">
                  <w:pPr>
                    <w:numPr>
                      <w:ilvl w:val="0"/>
                      <w:numId w:val="6"/>
                    </w:numPr>
                    <w:spacing w:before="120"/>
                    <w:rPr>
                      <w:lang w:val="en-GB"/>
                    </w:rPr>
                  </w:pPr>
                  <w:r>
                    <w:rPr>
                      <w:lang w:val="en-GB"/>
                    </w:rPr>
                    <w:t xml:space="preserve">What struck you particularly from what you heard? </w:t>
                  </w:r>
                  <w:r>
                    <w:rPr>
                      <w:lang w:val="en-GB"/>
                    </w:rPr>
                    <w:br/>
                    <w:t>(something you liked, something you were surprised by, something that seemed hard to understand...)</w:t>
                  </w:r>
                </w:p>
                <w:p w14:paraId="40161C46" w14:textId="77777777" w:rsidR="00C00836" w:rsidRDefault="00C00836" w:rsidP="00270F85">
                  <w:pPr>
                    <w:numPr>
                      <w:ilvl w:val="0"/>
                      <w:numId w:val="6"/>
                    </w:numPr>
                    <w:spacing w:before="120"/>
                    <w:rPr>
                      <w:lang w:val="en-GB"/>
                    </w:rPr>
                  </w:pPr>
                  <w:r>
                    <w:rPr>
                      <w:lang w:val="en-GB"/>
                    </w:rPr>
                    <w:t>What do we learn about God (or Jesus) in what we heard?</w:t>
                  </w:r>
                </w:p>
                <w:p w14:paraId="2B478B10" w14:textId="77777777" w:rsidR="00C00836" w:rsidRPr="00B12133" w:rsidRDefault="00C00836" w:rsidP="00270F85">
                  <w:pPr>
                    <w:numPr>
                      <w:ilvl w:val="0"/>
                      <w:numId w:val="6"/>
                    </w:numPr>
                    <w:spacing w:before="120"/>
                    <w:rPr>
                      <w:lang w:val="en-GB"/>
                    </w:rPr>
                  </w:pPr>
                  <w:r w:rsidRPr="00B12133">
                    <w:rPr>
                      <w:lang w:val="en-GB"/>
                    </w:rPr>
                    <w:t>What do you think God is saying to the people in this passage?</w:t>
                  </w:r>
                </w:p>
                <w:p w14:paraId="72AEB249" w14:textId="77777777" w:rsidR="00C00836" w:rsidRPr="00B34A8D" w:rsidRDefault="00C00836" w:rsidP="00270F85">
                  <w:pPr>
                    <w:numPr>
                      <w:ilvl w:val="0"/>
                      <w:numId w:val="6"/>
                    </w:numPr>
                    <w:spacing w:before="120"/>
                    <w:rPr>
                      <w:lang w:val="en-GB"/>
                    </w:rPr>
                  </w:pPr>
                  <w:r>
                    <w:rPr>
                      <w:lang w:val="en-GB"/>
                    </w:rPr>
                    <w:t>What do you think God is saying to you/us today in what we heard? How should we respond? (as individuals, as a family, as a church, as a community?)</w:t>
                  </w:r>
                </w:p>
              </w:txbxContent>
            </v:textbox>
            <w10:anchorlock/>
          </v:shape>
        </w:pict>
      </w:r>
    </w:p>
    <w:p w14:paraId="42B8E1A3" w14:textId="77777777" w:rsidR="007B187A" w:rsidRDefault="007B187A" w:rsidP="00EB5164">
      <w:pPr>
        <w:rPr>
          <w:lang w:val="en-GB"/>
        </w:rPr>
      </w:pPr>
    </w:p>
    <w:p w14:paraId="49B4EFBF" w14:textId="13DB795A" w:rsidR="00705520" w:rsidRDefault="00F90E5D" w:rsidP="00331CA7">
      <w:pPr>
        <w:rPr>
          <w:lang w:val="en-GB"/>
        </w:rPr>
      </w:pPr>
      <w:r>
        <w:rPr>
          <w:lang w:val="en-GB"/>
        </w:rPr>
        <w:t>Make a copy of these questions on small pieces of card which can fit into a Bible or N</w:t>
      </w:r>
      <w:r w:rsidR="001764C0">
        <w:rPr>
          <w:lang w:val="en-GB"/>
        </w:rPr>
        <w:t xml:space="preserve">ew </w:t>
      </w:r>
      <w:r>
        <w:rPr>
          <w:lang w:val="en-GB"/>
        </w:rPr>
        <w:t>T</w:t>
      </w:r>
      <w:r w:rsidR="001764C0">
        <w:rPr>
          <w:lang w:val="en-GB"/>
        </w:rPr>
        <w:t>estament</w:t>
      </w:r>
      <w:r>
        <w:rPr>
          <w:lang w:val="en-GB"/>
        </w:rPr>
        <w:t xml:space="preserve"> and give one </w:t>
      </w:r>
      <w:r w:rsidR="005F77B6">
        <w:rPr>
          <w:lang w:val="en-GB"/>
        </w:rPr>
        <w:t xml:space="preserve">to </w:t>
      </w:r>
      <w:r>
        <w:rPr>
          <w:lang w:val="en-GB"/>
        </w:rPr>
        <w:t xml:space="preserve">each to the </w:t>
      </w:r>
      <w:r w:rsidR="00001A85">
        <w:rPr>
          <w:lang w:val="en-GB"/>
        </w:rPr>
        <w:t>workshop</w:t>
      </w:r>
      <w:r w:rsidR="008A5FE9">
        <w:rPr>
          <w:lang w:val="en-GB"/>
        </w:rPr>
        <w:t xml:space="preserve"> </w:t>
      </w:r>
      <w:r>
        <w:rPr>
          <w:lang w:val="en-GB"/>
        </w:rPr>
        <w:t xml:space="preserve">participants. </w:t>
      </w:r>
      <w:r w:rsidR="00056F37">
        <w:rPr>
          <w:lang w:val="en-GB"/>
        </w:rPr>
        <w:t>The idea is that these</w:t>
      </w:r>
      <w:r w:rsidR="007C1091">
        <w:rPr>
          <w:lang w:val="en-GB"/>
        </w:rPr>
        <w:t xml:space="preserve"> are open questions to provoke discussion. We are not looking for questions with yes/no answers or single phrase answers. It is not an exam or a Bible quiz.</w:t>
      </w:r>
    </w:p>
    <w:p w14:paraId="3D5E61CE" w14:textId="77777777" w:rsidR="00E33218" w:rsidRDefault="00E33218" w:rsidP="00331CA7">
      <w:pPr>
        <w:rPr>
          <w:lang w:val="en-GB"/>
        </w:rPr>
      </w:pPr>
    </w:p>
    <w:p w14:paraId="68DAF97E" w14:textId="0F338F7B" w:rsidR="00E33218" w:rsidRDefault="00E33218" w:rsidP="00331CA7">
      <w:pPr>
        <w:rPr>
          <w:lang w:val="en-GB"/>
        </w:rPr>
      </w:pPr>
      <w:r>
        <w:rPr>
          <w:lang w:val="en-GB"/>
        </w:rPr>
        <w:t>We</w:t>
      </w:r>
      <w:r w:rsidR="00AA368B">
        <w:rPr>
          <w:lang w:val="en-GB"/>
        </w:rPr>
        <w:t xml:space="preserve"> wi</w:t>
      </w:r>
      <w:r>
        <w:rPr>
          <w:lang w:val="en-GB"/>
        </w:rPr>
        <w:t>ll come back to look at these que</w:t>
      </w:r>
      <w:r w:rsidR="0038627C">
        <w:rPr>
          <w:lang w:val="en-GB"/>
        </w:rPr>
        <w:t xml:space="preserve">stions again in a later session but in summary it is a simple inductive Bible study outline: what does the text say? </w:t>
      </w:r>
      <w:r w:rsidR="0038627C" w:rsidRPr="0038627C">
        <w:rPr>
          <w:i/>
          <w:lang w:val="en-GB"/>
        </w:rPr>
        <w:t>(observation)</w:t>
      </w:r>
      <w:r w:rsidR="0038627C">
        <w:rPr>
          <w:lang w:val="en-GB"/>
        </w:rPr>
        <w:t xml:space="preserve"> what does it mean? </w:t>
      </w:r>
      <w:r w:rsidR="0038627C" w:rsidRPr="0038627C">
        <w:rPr>
          <w:i/>
          <w:lang w:val="en-GB"/>
        </w:rPr>
        <w:t>(interpretation)</w:t>
      </w:r>
      <w:r w:rsidR="0038627C">
        <w:rPr>
          <w:lang w:val="en-GB"/>
        </w:rPr>
        <w:t xml:space="preserve"> and how should we respond? </w:t>
      </w:r>
      <w:r w:rsidR="0038627C" w:rsidRPr="0038627C">
        <w:rPr>
          <w:i/>
          <w:lang w:val="en-GB"/>
        </w:rPr>
        <w:t>(application).</w:t>
      </w:r>
    </w:p>
    <w:p w14:paraId="33A258ED" w14:textId="77777777" w:rsidR="006F5B88" w:rsidRDefault="006F5B88" w:rsidP="00331CA7">
      <w:pPr>
        <w:rPr>
          <w:lang w:val="en-GB"/>
        </w:rPr>
      </w:pPr>
    </w:p>
    <w:p w14:paraId="763A4320" w14:textId="42B5A091" w:rsidR="006F5B88" w:rsidRDefault="00C516ED" w:rsidP="00331CA7">
      <w:pPr>
        <w:rPr>
          <w:lang w:val="en-GB"/>
        </w:rPr>
      </w:pPr>
      <w:r>
        <w:rPr>
          <w:lang w:val="en-GB"/>
        </w:rPr>
        <w:t>The group leader’s role is to facilitate the discussion. They need to resist the urge to</w:t>
      </w:r>
      <w:r w:rsidR="00EF28F2">
        <w:rPr>
          <w:lang w:val="en-GB"/>
        </w:rPr>
        <w:t xml:space="preserve"> preach</w:t>
      </w:r>
      <w:r>
        <w:rPr>
          <w:lang w:val="en-GB"/>
        </w:rPr>
        <w:t xml:space="preserve"> a monologue</w:t>
      </w:r>
      <w:r w:rsidR="005B607D">
        <w:rPr>
          <w:lang w:val="en-GB"/>
        </w:rPr>
        <w:t xml:space="preserve"> and give a long e</w:t>
      </w:r>
      <w:r w:rsidR="006E73CD">
        <w:rPr>
          <w:lang w:val="en-GB"/>
        </w:rPr>
        <w:t>xposition of the passage</w:t>
      </w:r>
      <w:r w:rsidR="00EF28F2">
        <w:rPr>
          <w:lang w:val="en-GB"/>
        </w:rPr>
        <w:t>. Group leaders who are preachers can find this hard</w:t>
      </w:r>
      <w:r w:rsidR="005F72E6">
        <w:rPr>
          <w:lang w:val="en-GB"/>
        </w:rPr>
        <w:t>, so they need to watch themselves closely</w:t>
      </w:r>
      <w:r w:rsidR="007C1A2F">
        <w:rPr>
          <w:lang w:val="en-GB"/>
        </w:rPr>
        <w:t>.</w:t>
      </w:r>
      <w:r w:rsidR="006E73CD">
        <w:rPr>
          <w:lang w:val="en-GB"/>
        </w:rPr>
        <w:t xml:space="preserve"> There is certainly a place for preaching in church but the focus of a listening group is to get the participants involved as much as possible in discovering for themselves what God is saying to them.</w:t>
      </w:r>
      <w:r w:rsidR="00FC336B">
        <w:rPr>
          <w:lang w:val="en-GB"/>
        </w:rPr>
        <w:t xml:space="preserve"> In the session ‘How to lead a good discussion time’ we will return to questions like “How </w:t>
      </w:r>
      <w:r w:rsidR="00FC336B">
        <w:rPr>
          <w:lang w:val="en-GB"/>
        </w:rPr>
        <w:lastRenderedPageBreak/>
        <w:t xml:space="preserve">can we avoid </w:t>
      </w:r>
      <w:r w:rsidR="00EA6FC5">
        <w:rPr>
          <w:lang w:val="en-GB"/>
        </w:rPr>
        <w:t xml:space="preserve">the discussion </w:t>
      </w:r>
      <w:r w:rsidR="00FC336B">
        <w:rPr>
          <w:lang w:val="en-GB"/>
        </w:rPr>
        <w:t xml:space="preserve">getting </w:t>
      </w:r>
      <w:r w:rsidR="00850505">
        <w:rPr>
          <w:lang w:val="en-GB"/>
        </w:rPr>
        <w:t xml:space="preserve">diverted </w:t>
      </w:r>
      <w:r w:rsidR="009253BE">
        <w:rPr>
          <w:lang w:val="en-GB"/>
        </w:rPr>
        <w:t xml:space="preserve">away </w:t>
      </w:r>
      <w:r w:rsidR="00850505">
        <w:rPr>
          <w:lang w:val="en-GB"/>
        </w:rPr>
        <w:t>from talking about the passage</w:t>
      </w:r>
      <w:r w:rsidR="00FC336B">
        <w:rPr>
          <w:lang w:val="en-GB"/>
        </w:rPr>
        <w:t xml:space="preserve">?”, “How can we avoid </w:t>
      </w:r>
      <w:r w:rsidR="002C1E03">
        <w:rPr>
          <w:lang w:val="en-GB"/>
        </w:rPr>
        <w:t xml:space="preserve">participants introducing </w:t>
      </w:r>
      <w:r w:rsidR="00FC336B">
        <w:rPr>
          <w:lang w:val="en-GB"/>
        </w:rPr>
        <w:t>heresy?”, etc.</w:t>
      </w:r>
    </w:p>
    <w:p w14:paraId="342E2A52" w14:textId="77777777" w:rsidR="003F3654" w:rsidRDefault="003F3654" w:rsidP="00EB5164">
      <w:pPr>
        <w:rPr>
          <w:lang w:val="en-GB"/>
        </w:rPr>
      </w:pPr>
    </w:p>
    <w:p w14:paraId="1174A644" w14:textId="77777777" w:rsidR="003C74B1" w:rsidRDefault="003C74B1" w:rsidP="003C74B1">
      <w:pPr>
        <w:pStyle w:val="Heading1"/>
        <w:rPr>
          <w:lang w:val="en-GB"/>
        </w:rPr>
      </w:pPr>
      <w:r>
        <w:rPr>
          <w:lang w:val="en-GB"/>
        </w:rPr>
        <w:t>Listening group demonstration #2</w:t>
      </w:r>
    </w:p>
    <w:p w14:paraId="431B47E9" w14:textId="3CF0B76A" w:rsidR="003C74B1" w:rsidRDefault="003C74B1" w:rsidP="003C74B1">
      <w:pPr>
        <w:rPr>
          <w:lang w:val="en-GB"/>
        </w:rPr>
      </w:pPr>
      <w:r w:rsidRPr="001104EA">
        <w:rPr>
          <w:lang w:val="en-GB"/>
        </w:rPr>
        <w:t xml:space="preserve">Lead </w:t>
      </w:r>
      <w:r>
        <w:rPr>
          <w:lang w:val="en-GB"/>
        </w:rPr>
        <w:t xml:space="preserve">the participants in another listening group, perhaps from the chapter following on from the chapter you listened to in the first </w:t>
      </w:r>
      <w:r w:rsidR="005742AB">
        <w:rPr>
          <w:lang w:val="en-GB"/>
        </w:rPr>
        <w:t>demonstration listening group</w:t>
      </w:r>
      <w:r>
        <w:rPr>
          <w:lang w:val="en-GB"/>
        </w:rPr>
        <w:t xml:space="preserve">. Make sure you include each of the elements you described in the </w:t>
      </w:r>
      <w:r w:rsidR="005742AB">
        <w:rPr>
          <w:lang w:val="en-GB"/>
        </w:rPr>
        <w:t>last</w:t>
      </w:r>
      <w:r w:rsidR="002B05DD">
        <w:rPr>
          <w:lang w:val="en-GB"/>
        </w:rPr>
        <w:t xml:space="preserve"> </w:t>
      </w:r>
      <w:r>
        <w:rPr>
          <w:lang w:val="en-GB"/>
        </w:rPr>
        <w:t>se</w:t>
      </w:r>
      <w:r w:rsidR="002B05DD">
        <w:rPr>
          <w:lang w:val="en-GB"/>
        </w:rPr>
        <w:t>ss</w:t>
      </w:r>
      <w:r>
        <w:rPr>
          <w:lang w:val="en-GB"/>
        </w:rPr>
        <w:t>ion</w:t>
      </w:r>
      <w:r w:rsidR="005742AB">
        <w:rPr>
          <w:lang w:val="en-GB"/>
        </w:rPr>
        <w:t xml:space="preserve"> </w:t>
      </w:r>
      <w:r w:rsidR="00C873D9">
        <w:rPr>
          <w:lang w:val="en-GB"/>
        </w:rPr>
        <w:t xml:space="preserve">on </w:t>
      </w:r>
      <w:r w:rsidR="005742AB" w:rsidRPr="006C2BEE">
        <w:rPr>
          <w:i/>
          <w:lang w:val="en-GB"/>
        </w:rPr>
        <w:t>How to lead a listening group</w:t>
      </w:r>
      <w:r>
        <w:rPr>
          <w:lang w:val="en-GB"/>
        </w:rPr>
        <w:t xml:space="preserve">. </w:t>
      </w:r>
    </w:p>
    <w:p w14:paraId="08A27AE2" w14:textId="77777777" w:rsidR="003C74B1" w:rsidRDefault="003C74B1" w:rsidP="003C74B1">
      <w:pPr>
        <w:spacing w:before="120"/>
        <w:rPr>
          <w:lang w:val="en-GB"/>
        </w:rPr>
      </w:pPr>
      <w:r>
        <w:rPr>
          <w:lang w:val="en-GB"/>
        </w:rPr>
        <w:t>From time to time, you might want to add a question or commentary on some of the things you are doing.</w:t>
      </w:r>
    </w:p>
    <w:p w14:paraId="5C50DD48" w14:textId="77777777" w:rsidR="003C74B1" w:rsidRDefault="003C74B1" w:rsidP="003C74B1">
      <w:pPr>
        <w:rPr>
          <w:b/>
          <w:lang w:val="en-GB"/>
        </w:rPr>
      </w:pPr>
    </w:p>
    <w:p w14:paraId="2546014E" w14:textId="77777777" w:rsidR="003C74B1" w:rsidRDefault="003C74B1" w:rsidP="003C74B1">
      <w:pPr>
        <w:rPr>
          <w:lang w:val="en-GB"/>
        </w:rPr>
      </w:pPr>
      <w:r>
        <w:rPr>
          <w:lang w:val="en-GB"/>
        </w:rPr>
        <w:t>All the remaining listening groups in this training workshop will be led by the participants.</w:t>
      </w:r>
    </w:p>
    <w:p w14:paraId="09ACC144" w14:textId="77777777" w:rsidR="003C74B1" w:rsidRDefault="003C74B1" w:rsidP="00EB5164">
      <w:pPr>
        <w:rPr>
          <w:lang w:val="en-GB"/>
        </w:rPr>
      </w:pPr>
    </w:p>
    <w:p w14:paraId="437EFC75" w14:textId="77777777" w:rsidR="004C7B1D" w:rsidRDefault="00BA4CE4" w:rsidP="004C7B1D">
      <w:pPr>
        <w:pStyle w:val="Heading1"/>
        <w:rPr>
          <w:lang w:val="en-GB"/>
        </w:rPr>
      </w:pPr>
      <w:r>
        <w:rPr>
          <w:lang w:val="en-GB"/>
        </w:rPr>
        <w:t>Why</w:t>
      </w:r>
      <w:r w:rsidR="004C7B1D">
        <w:rPr>
          <w:lang w:val="en-GB"/>
        </w:rPr>
        <w:t xml:space="preserve"> do we have listening groups? </w:t>
      </w:r>
    </w:p>
    <w:p w14:paraId="79A7FB87" w14:textId="18765D70" w:rsidR="004C7B1D" w:rsidRDefault="004C7B1D" w:rsidP="004C7B1D">
      <w:pPr>
        <w:rPr>
          <w:lang w:val="en-GB"/>
        </w:rPr>
      </w:pPr>
      <w:r>
        <w:rPr>
          <w:lang w:val="en-GB"/>
        </w:rPr>
        <w:t xml:space="preserve">In this session, we </w:t>
      </w:r>
      <w:r w:rsidR="00BB6C72">
        <w:rPr>
          <w:lang w:val="en-GB"/>
        </w:rPr>
        <w:t xml:space="preserve">will </w:t>
      </w:r>
      <w:r>
        <w:rPr>
          <w:lang w:val="en-GB"/>
        </w:rPr>
        <w:t xml:space="preserve">look at </w:t>
      </w:r>
      <w:r w:rsidR="00C873D9">
        <w:rPr>
          <w:lang w:val="en-GB"/>
        </w:rPr>
        <w:t>the purpose of a listening group</w:t>
      </w:r>
      <w:r>
        <w:rPr>
          <w:lang w:val="en-GB"/>
        </w:rPr>
        <w:t xml:space="preserve">. If we are really clear on </w:t>
      </w:r>
      <w:r w:rsidRPr="006D2C0B">
        <w:rPr>
          <w:i/>
          <w:u w:val="single"/>
          <w:lang w:val="en-GB"/>
        </w:rPr>
        <w:t>why</w:t>
      </w:r>
      <w:r>
        <w:rPr>
          <w:lang w:val="en-GB"/>
        </w:rPr>
        <w:t xml:space="preserve"> we are running a listening group, it will help us in the </w:t>
      </w:r>
      <w:r w:rsidRPr="006D2C0B">
        <w:rPr>
          <w:i/>
          <w:u w:val="single"/>
          <w:lang w:val="en-GB"/>
        </w:rPr>
        <w:t>way</w:t>
      </w:r>
      <w:r>
        <w:rPr>
          <w:lang w:val="en-GB"/>
        </w:rPr>
        <w:t xml:space="preserve"> we run it.</w:t>
      </w:r>
    </w:p>
    <w:p w14:paraId="3C6960E1" w14:textId="77777777" w:rsidR="004C7B1D" w:rsidRDefault="004C7B1D" w:rsidP="004C7B1D">
      <w:pPr>
        <w:rPr>
          <w:lang w:val="en-GB"/>
        </w:rPr>
      </w:pPr>
    </w:p>
    <w:p w14:paraId="73F88498" w14:textId="58625790" w:rsidR="00C873D9" w:rsidRPr="00C873D9" w:rsidRDefault="00C873D9" w:rsidP="00C873D9">
      <w:pPr>
        <w:keepNext/>
        <w:rPr>
          <w:b/>
          <w:i/>
          <w:color w:val="365F91"/>
          <w:lang w:val="en-GB"/>
        </w:rPr>
      </w:pPr>
      <w:r>
        <w:rPr>
          <w:b/>
          <w:i/>
          <w:color w:val="365F91"/>
          <w:lang w:val="en-GB"/>
        </w:rPr>
        <w:t>Bible verses</w:t>
      </w:r>
    </w:p>
    <w:p w14:paraId="31B674E0" w14:textId="77777777" w:rsidR="00C153BE" w:rsidRDefault="00C153BE" w:rsidP="00C153BE">
      <w:pPr>
        <w:rPr>
          <w:lang w:val="en-GB"/>
        </w:rPr>
      </w:pPr>
      <w:r>
        <w:rPr>
          <w:lang w:val="en-GB"/>
        </w:rPr>
        <w:t>See Romans 10:17:</w:t>
      </w:r>
    </w:p>
    <w:p w14:paraId="3FAE86BF" w14:textId="77777777" w:rsidR="00C153BE" w:rsidRPr="00916E15" w:rsidRDefault="00C153BE" w:rsidP="00C153BE">
      <w:pPr>
        <w:ind w:left="708" w:right="518"/>
        <w:rPr>
          <w:lang w:val="en-GB"/>
        </w:rPr>
      </w:pPr>
      <w:r w:rsidRPr="00916E15">
        <w:rPr>
          <w:lang w:val="en-GB"/>
        </w:rPr>
        <w:t xml:space="preserve">Consequently, </w:t>
      </w:r>
      <w:r w:rsidRPr="00930126">
        <w:rPr>
          <w:u w:val="single"/>
          <w:lang w:val="en-GB"/>
        </w:rPr>
        <w:t>faith comes from hearing the message</w:t>
      </w:r>
      <w:r w:rsidRPr="00916E15">
        <w:rPr>
          <w:lang w:val="en-GB"/>
        </w:rPr>
        <w:t>, and the message is heard through the word about Christ.</w:t>
      </w:r>
    </w:p>
    <w:p w14:paraId="25743145" w14:textId="77777777" w:rsidR="00C153BE" w:rsidRDefault="00C153BE" w:rsidP="00C153BE">
      <w:pPr>
        <w:rPr>
          <w:lang w:val="en-GB"/>
        </w:rPr>
      </w:pPr>
    </w:p>
    <w:p w14:paraId="7592DC69" w14:textId="385BD59D" w:rsidR="00C153BE" w:rsidRPr="00C873D9" w:rsidRDefault="00C153BE" w:rsidP="00C153BE">
      <w:pPr>
        <w:rPr>
          <w:lang w:val="en-GB"/>
        </w:rPr>
      </w:pPr>
      <w:r w:rsidRPr="00C873D9">
        <w:rPr>
          <w:lang w:val="en-GB"/>
        </w:rPr>
        <w:t xml:space="preserve">If the </w:t>
      </w:r>
      <w:r w:rsidR="00DC6D97" w:rsidRPr="00C873D9">
        <w:rPr>
          <w:lang w:val="en-GB"/>
        </w:rPr>
        <w:t>workshop participants</w:t>
      </w:r>
      <w:r w:rsidRPr="00C873D9">
        <w:rPr>
          <w:lang w:val="en-GB"/>
        </w:rPr>
        <w:t xml:space="preserve"> are familiar with the Bible, ask them </w:t>
      </w:r>
      <w:r w:rsidR="00355C93">
        <w:rPr>
          <w:lang w:val="en-GB"/>
        </w:rPr>
        <w:t>to suggest</w:t>
      </w:r>
      <w:r w:rsidRPr="00C873D9">
        <w:rPr>
          <w:lang w:val="en-GB"/>
        </w:rPr>
        <w:t xml:space="preserve"> other verses or passages that support </w:t>
      </w:r>
      <w:r w:rsidR="00355C93">
        <w:rPr>
          <w:lang w:val="en-GB"/>
        </w:rPr>
        <w:t>spending time</w:t>
      </w:r>
      <w:r w:rsidRPr="00C873D9">
        <w:rPr>
          <w:lang w:val="en-GB"/>
        </w:rPr>
        <w:t xml:space="preserve"> listening </w:t>
      </w:r>
      <w:r w:rsidR="00355C93">
        <w:rPr>
          <w:lang w:val="en-GB"/>
        </w:rPr>
        <w:t>to God’s Word</w:t>
      </w:r>
      <w:r w:rsidRPr="00C873D9">
        <w:rPr>
          <w:lang w:val="en-GB"/>
        </w:rPr>
        <w:t>.</w:t>
      </w:r>
    </w:p>
    <w:p w14:paraId="1E1E98C4" w14:textId="399224A2" w:rsidR="00C153BE" w:rsidRDefault="00C153BE" w:rsidP="004C7B1D">
      <w:pPr>
        <w:rPr>
          <w:lang w:val="en-GB"/>
        </w:rPr>
      </w:pPr>
    </w:p>
    <w:p w14:paraId="369436A4" w14:textId="15ABC34B" w:rsidR="00C873D9" w:rsidRDefault="00C873D9" w:rsidP="00F1030E">
      <w:pPr>
        <w:spacing w:after="120"/>
        <w:rPr>
          <w:lang w:val="en-GB"/>
        </w:rPr>
      </w:pPr>
      <w:r>
        <w:rPr>
          <w:lang w:val="en-GB"/>
        </w:rPr>
        <w:t>For example:</w:t>
      </w:r>
    </w:p>
    <w:p w14:paraId="796FC8EB" w14:textId="07EA78CF" w:rsidR="00C873D9" w:rsidRDefault="00B20242" w:rsidP="00B20242">
      <w:pPr>
        <w:ind w:left="708"/>
        <w:rPr>
          <w:lang w:val="en-GB"/>
        </w:rPr>
      </w:pPr>
      <w:r w:rsidRPr="00B20242">
        <w:rPr>
          <w:lang w:val="en-GB"/>
        </w:rPr>
        <w:t>All Scripture is God-breathed and is useful for teaching, rebuking, correcting and training in righteousness,</w:t>
      </w:r>
      <w:r>
        <w:rPr>
          <w:lang w:val="en-GB"/>
        </w:rPr>
        <w:t xml:space="preserve"> so that the servant of God</w:t>
      </w:r>
      <w:r w:rsidRPr="00B20242">
        <w:rPr>
          <w:lang w:val="en-GB"/>
        </w:rPr>
        <w:t xml:space="preserve"> may be thoroughly equipped for every good work.</w:t>
      </w:r>
      <w:r>
        <w:rPr>
          <w:lang w:val="en-GB"/>
        </w:rPr>
        <w:t xml:space="preserve"> (2 Timothy 3:16-17)</w:t>
      </w:r>
    </w:p>
    <w:p w14:paraId="492953D2" w14:textId="1868D3C0" w:rsidR="00355C93" w:rsidRDefault="00355C93" w:rsidP="00B20242">
      <w:pPr>
        <w:ind w:left="708"/>
        <w:rPr>
          <w:lang w:val="en-GB"/>
        </w:rPr>
      </w:pPr>
    </w:p>
    <w:p w14:paraId="089028D9" w14:textId="0EBCF5B1" w:rsidR="00355C93" w:rsidRDefault="00355C93" w:rsidP="00B20242">
      <w:pPr>
        <w:ind w:left="708"/>
        <w:rPr>
          <w:lang w:val="en-GB"/>
        </w:rPr>
      </w:pPr>
      <w:r w:rsidRPr="00355C93">
        <w:rPr>
          <w:lang w:val="en-GB"/>
        </w:rPr>
        <w:t>For everything that was written in the past was written to teach us, so that through the endurance taught in the Scriptures and the encouragement they provide we might have hope.</w:t>
      </w:r>
      <w:r>
        <w:rPr>
          <w:lang w:val="en-GB"/>
        </w:rPr>
        <w:t xml:space="preserve"> (Romans 15:4)</w:t>
      </w:r>
    </w:p>
    <w:p w14:paraId="2D36FE27" w14:textId="77777777" w:rsidR="00C873D9" w:rsidRDefault="00C873D9" w:rsidP="004C7B1D">
      <w:pPr>
        <w:rPr>
          <w:lang w:val="en-GB"/>
        </w:rPr>
      </w:pPr>
    </w:p>
    <w:p w14:paraId="16D74AFB" w14:textId="77777777" w:rsidR="00BE2435" w:rsidRDefault="00BE2435" w:rsidP="004C7B1D">
      <w:pPr>
        <w:rPr>
          <w:lang w:val="en-GB"/>
        </w:rPr>
      </w:pPr>
    </w:p>
    <w:p w14:paraId="722F4ABD" w14:textId="782DA161" w:rsidR="00C873D9" w:rsidRPr="00C873D9" w:rsidRDefault="00C873D9" w:rsidP="00C873D9">
      <w:pPr>
        <w:keepNext/>
        <w:rPr>
          <w:b/>
          <w:i/>
          <w:color w:val="365F91"/>
          <w:lang w:val="en-GB"/>
        </w:rPr>
      </w:pPr>
      <w:r w:rsidRPr="00C873D9">
        <w:rPr>
          <w:b/>
          <w:i/>
          <w:color w:val="365F91"/>
          <w:lang w:val="en-GB"/>
        </w:rPr>
        <w:t>Different types of group</w:t>
      </w:r>
    </w:p>
    <w:p w14:paraId="5C64465D" w14:textId="1B7DE45C" w:rsidR="004C7B1D" w:rsidRDefault="005A0C98" w:rsidP="004C7B1D">
      <w:pPr>
        <w:keepNext/>
        <w:spacing w:after="120"/>
        <w:rPr>
          <w:lang w:val="en-GB"/>
        </w:rPr>
      </w:pPr>
      <w:r>
        <w:rPr>
          <w:lang w:val="en-GB"/>
        </w:rPr>
        <w:t>Let us</w:t>
      </w:r>
      <w:r w:rsidR="00C153BE">
        <w:rPr>
          <w:lang w:val="en-GB"/>
        </w:rPr>
        <w:t xml:space="preserve"> look at</w:t>
      </w:r>
      <w:r w:rsidR="004C7B1D">
        <w:rPr>
          <w:lang w:val="en-GB"/>
        </w:rPr>
        <w:t xml:space="preserve"> three scenarios, illustrating different kinds of group:</w:t>
      </w:r>
    </w:p>
    <w:p w14:paraId="0DEC4D0F" w14:textId="77777777" w:rsidR="004C7B1D" w:rsidRDefault="004C7B1D" w:rsidP="00270F85">
      <w:pPr>
        <w:numPr>
          <w:ilvl w:val="0"/>
          <w:numId w:val="4"/>
        </w:numPr>
        <w:rPr>
          <w:lang w:val="en-GB"/>
        </w:rPr>
      </w:pPr>
      <w:r w:rsidRPr="007D27A5">
        <w:rPr>
          <w:b/>
          <w:lang w:val="en-GB"/>
        </w:rPr>
        <w:t>Adama</w:t>
      </w:r>
      <w:r>
        <w:rPr>
          <w:lang w:val="en-GB"/>
        </w:rPr>
        <w:t xml:space="preserve"> would like to see the believers in his church growing deeper in their faith. He advertises the listening group during the church </w:t>
      </w:r>
      <w:r w:rsidR="000C47EC">
        <w:rPr>
          <w:lang w:val="en-GB"/>
        </w:rPr>
        <w:t>announcements</w:t>
      </w:r>
      <w:r>
        <w:rPr>
          <w:lang w:val="en-GB"/>
        </w:rPr>
        <w:t xml:space="preserve"> and gets a group together which starts off </w:t>
      </w:r>
      <w:r w:rsidR="009A0DD0">
        <w:rPr>
          <w:lang w:val="en-GB"/>
        </w:rPr>
        <w:t>with</w:t>
      </w:r>
      <w:r>
        <w:rPr>
          <w:lang w:val="en-GB"/>
        </w:rPr>
        <w:t xml:space="preserve"> 9 men, 4 women and 8 teenagers. They are committed to listening through the New Testament in their language. </w:t>
      </w:r>
    </w:p>
    <w:p w14:paraId="3D54E1CF" w14:textId="6E7A0204" w:rsidR="004C7B1D" w:rsidRDefault="004C7B1D" w:rsidP="00270F85">
      <w:pPr>
        <w:numPr>
          <w:ilvl w:val="0"/>
          <w:numId w:val="4"/>
        </w:numPr>
        <w:spacing w:before="120"/>
        <w:ind w:left="714" w:hanging="357"/>
        <w:rPr>
          <w:lang w:val="en-GB"/>
        </w:rPr>
      </w:pPr>
      <w:r w:rsidRPr="007D27A5">
        <w:rPr>
          <w:b/>
          <w:lang w:val="en-GB"/>
        </w:rPr>
        <w:t>Bakary</w:t>
      </w:r>
      <w:r>
        <w:rPr>
          <w:lang w:val="en-GB"/>
        </w:rPr>
        <w:t xml:space="preserve"> has a group of 5 friends that are interested in finding out more about Jesus. They wouldn’t normally step inside a church building and they do</w:t>
      </w:r>
      <w:r w:rsidR="00384284">
        <w:rPr>
          <w:lang w:val="en-GB"/>
        </w:rPr>
        <w:t xml:space="preserve"> no</w:t>
      </w:r>
      <w:r>
        <w:rPr>
          <w:lang w:val="en-GB"/>
        </w:rPr>
        <w:t>t know much about the Bible.</w:t>
      </w:r>
    </w:p>
    <w:p w14:paraId="7C67A63A" w14:textId="77777777" w:rsidR="004C7B1D" w:rsidRDefault="004C7B1D" w:rsidP="00270F85">
      <w:pPr>
        <w:numPr>
          <w:ilvl w:val="0"/>
          <w:numId w:val="4"/>
        </w:numPr>
        <w:spacing w:before="120"/>
        <w:ind w:left="714" w:hanging="357"/>
        <w:rPr>
          <w:lang w:val="en-GB"/>
        </w:rPr>
      </w:pPr>
      <w:r w:rsidRPr="007D27A5">
        <w:rPr>
          <w:b/>
          <w:lang w:val="en-GB"/>
        </w:rPr>
        <w:lastRenderedPageBreak/>
        <w:t>David</w:t>
      </w:r>
      <w:r>
        <w:rPr>
          <w:lang w:val="en-GB"/>
        </w:rPr>
        <w:t xml:space="preserve"> and his wife, </w:t>
      </w:r>
      <w:r w:rsidRPr="007D27A5">
        <w:rPr>
          <w:b/>
          <w:lang w:val="en-GB"/>
        </w:rPr>
        <w:t>Grace</w:t>
      </w:r>
      <w:r>
        <w:rPr>
          <w:lang w:val="en-GB"/>
        </w:rPr>
        <w:t>, have a large extended family, with 8 children living in their home. They have a listening group together three times a week, and sometimes their neighbours join them.</w:t>
      </w:r>
    </w:p>
    <w:p w14:paraId="2F60EBB8" w14:textId="77777777" w:rsidR="004C7B1D" w:rsidRDefault="004C7B1D" w:rsidP="004C7B1D">
      <w:pPr>
        <w:rPr>
          <w:lang w:val="en-GB"/>
        </w:rPr>
      </w:pPr>
    </w:p>
    <w:p w14:paraId="343FB402" w14:textId="77777777" w:rsidR="00F03777" w:rsidRDefault="00F03777" w:rsidP="004C7B1D">
      <w:pPr>
        <w:rPr>
          <w:lang w:val="en-GB"/>
        </w:rPr>
      </w:pPr>
    </w:p>
    <w:p w14:paraId="0AE9731E" w14:textId="77777777" w:rsidR="004C7B1D" w:rsidRPr="0088425C" w:rsidRDefault="004C7B1D" w:rsidP="0077604B">
      <w:pPr>
        <w:keepNext/>
        <w:rPr>
          <w:b/>
          <w:i/>
          <w:color w:val="365F91"/>
          <w:lang w:val="en-GB"/>
        </w:rPr>
      </w:pPr>
      <w:r w:rsidRPr="0088425C">
        <w:rPr>
          <w:b/>
          <w:i/>
          <w:color w:val="365F91"/>
          <w:lang w:val="en-GB"/>
        </w:rPr>
        <w:t>Question</w:t>
      </w:r>
    </w:p>
    <w:p w14:paraId="38F1F6D4" w14:textId="717FA045" w:rsidR="004C7B1D" w:rsidRDefault="004C7B1D" w:rsidP="004C7B1D">
      <w:pPr>
        <w:ind w:left="360"/>
        <w:rPr>
          <w:lang w:val="en-GB"/>
        </w:rPr>
      </w:pPr>
      <w:r>
        <w:rPr>
          <w:lang w:val="en-GB"/>
        </w:rPr>
        <w:t xml:space="preserve">What is the aim of each group? </w:t>
      </w:r>
      <w:r w:rsidR="004A4728">
        <w:rPr>
          <w:lang w:val="en-GB"/>
        </w:rPr>
        <w:t xml:space="preserve">In other words, </w:t>
      </w:r>
      <w:r>
        <w:rPr>
          <w:lang w:val="en-GB"/>
        </w:rPr>
        <w:t>what do we want to see happening in the lives of the participants as a result of the listening group?</w:t>
      </w:r>
    </w:p>
    <w:p w14:paraId="3596EDF2" w14:textId="77777777" w:rsidR="004C7B1D" w:rsidRDefault="004C7B1D" w:rsidP="004C7B1D">
      <w:pPr>
        <w:rPr>
          <w:lang w:val="en-GB"/>
        </w:rPr>
      </w:pPr>
    </w:p>
    <w:p w14:paraId="7A3328F7" w14:textId="3DAA9FE2" w:rsidR="004C7B1D" w:rsidRDefault="002B05DD" w:rsidP="009C6B9A">
      <w:pPr>
        <w:ind w:left="360"/>
        <w:rPr>
          <w:lang w:val="en-GB"/>
        </w:rPr>
      </w:pPr>
      <w:r>
        <w:rPr>
          <w:lang w:val="en-GB"/>
        </w:rPr>
        <w:t>Ask</w:t>
      </w:r>
      <w:r w:rsidR="004C7B1D">
        <w:rPr>
          <w:lang w:val="en-GB"/>
        </w:rPr>
        <w:t xml:space="preserve"> the participants to write an aim for each group on pieces of paper.</w:t>
      </w:r>
      <w:r w:rsidR="00C6333B">
        <w:rPr>
          <w:lang w:val="en-GB"/>
        </w:rPr>
        <w:t xml:space="preserve"> </w:t>
      </w:r>
      <w:r w:rsidR="004C7B1D">
        <w:rPr>
          <w:lang w:val="en-GB"/>
        </w:rPr>
        <w:t xml:space="preserve">Place these under each group, look at them together </w:t>
      </w:r>
      <w:r w:rsidR="00D84B28">
        <w:rPr>
          <w:lang w:val="en-GB"/>
        </w:rPr>
        <w:t>and talk about them</w:t>
      </w:r>
      <w:r w:rsidR="004C7B1D">
        <w:rPr>
          <w:lang w:val="en-GB"/>
        </w:rPr>
        <w:t>.</w:t>
      </w:r>
    </w:p>
    <w:p w14:paraId="17B77395" w14:textId="77777777" w:rsidR="004C7B1D" w:rsidRDefault="004C7B1D" w:rsidP="004C7B1D">
      <w:pPr>
        <w:rPr>
          <w:lang w:val="en-GB"/>
        </w:rPr>
      </w:pPr>
    </w:p>
    <w:p w14:paraId="73D9EBAD" w14:textId="77777777" w:rsidR="004C7B1D" w:rsidRDefault="00C00836" w:rsidP="004C7B1D">
      <w:pPr>
        <w:rPr>
          <w:lang w:val="en-GB"/>
        </w:rPr>
      </w:pPr>
      <w:r>
        <w:rPr>
          <w:lang w:val="en-GB"/>
        </w:rPr>
      </w:r>
      <w:r>
        <w:rPr>
          <w:lang w:val="en-GB"/>
        </w:rPr>
        <w:pict w14:anchorId="462795C7">
          <v:group id="_x0000_s1057" editas="canvas" style="width:423pt;height:270pt;mso-position-horizontal-relative:char;mso-position-vertical-relative:line" coordorigin="1644,7224" coordsize="8460,5400">
            <o:lock v:ext="edit" aspectratio="t"/>
            <v:shape id="_x0000_s1058" type="#_x0000_t75" style="position:absolute;left:1644;top:7224;width:8460;height:5400" o:preferrelative="f">
              <v:fill o:detectmouseclick="t"/>
              <v:path o:extrusionok="t" o:connecttype="none"/>
              <o:lock v:ext="edit" text="t"/>
            </v:shape>
            <v:shape id="_x0000_s1059" type="#_x0000_t202" style="position:absolute;left:2364;top:7404;width:1620;height:540" fillcolor="#eff7ff">
              <v:textbox style="mso-next-textbox:#_x0000_s1059">
                <w:txbxContent>
                  <w:p w14:paraId="5200491C" w14:textId="77777777" w:rsidR="00C00836" w:rsidRPr="003744EF" w:rsidRDefault="00C00836" w:rsidP="004C7B1D">
                    <w:pPr>
                      <w:jc w:val="center"/>
                      <w:rPr>
                        <w:b/>
                      </w:rPr>
                    </w:pPr>
                    <w:r w:rsidRPr="003744EF">
                      <w:rPr>
                        <w:b/>
                      </w:rPr>
                      <w:t>Adama</w:t>
                    </w:r>
                  </w:p>
                </w:txbxContent>
              </v:textbox>
            </v:shape>
            <v:shape id="_x0000_s1060" type="#_x0000_t202" style="position:absolute;left:5244;top:7404;width:1621;height:540" fillcolor="#eff7ff">
              <v:textbox style="mso-next-textbox:#_x0000_s1060">
                <w:txbxContent>
                  <w:p w14:paraId="08AEC00C" w14:textId="77777777" w:rsidR="00C00836" w:rsidRPr="003744EF" w:rsidRDefault="00C00836" w:rsidP="004C7B1D">
                    <w:pPr>
                      <w:jc w:val="center"/>
                      <w:rPr>
                        <w:b/>
                      </w:rPr>
                    </w:pPr>
                    <w:r>
                      <w:rPr>
                        <w:b/>
                      </w:rPr>
                      <w:t>Bakary</w:t>
                    </w:r>
                  </w:p>
                </w:txbxContent>
              </v:textbox>
            </v:shape>
            <v:shape id="_x0000_s1061" type="#_x0000_t202" style="position:absolute;left:7765;top:7404;width:1799;height:540" fillcolor="#eff7ff">
              <v:textbox style="mso-next-textbox:#_x0000_s1061">
                <w:txbxContent>
                  <w:p w14:paraId="2CD2344F" w14:textId="77777777" w:rsidR="00C00836" w:rsidRPr="003744EF" w:rsidRDefault="00C00836" w:rsidP="004C7B1D">
                    <w:pPr>
                      <w:jc w:val="center"/>
                      <w:rPr>
                        <w:b/>
                      </w:rPr>
                    </w:pPr>
                    <w:r>
                      <w:rPr>
                        <w:b/>
                      </w:rPr>
                      <w:t>David &amp; Grace</w:t>
                    </w:r>
                  </w:p>
                </w:txbxContent>
              </v:textbox>
            </v:shape>
            <v:shape id="_x0000_s1062" type="#_x0000_t202" style="position:absolute;left:2184;top:8304;width:2159;height:720" fillcolor="#f8f8f8">
              <v:textbox style="mso-next-textbox:#_x0000_s1062">
                <w:txbxContent>
                  <w:p w14:paraId="4A5D872B"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They grow deeper in faith</w:t>
                    </w:r>
                  </w:p>
                </w:txbxContent>
              </v:textbox>
            </v:shape>
            <v:shape id="_x0000_s1063" type="#_x0000_t202" style="position:absolute;left:2004;top:9204;width:2159;height:968" fillcolor="#f8f8f8">
              <v:textbox style="mso-next-textbox:#_x0000_s1063">
                <w:txbxContent>
                  <w:p w14:paraId="761ACD05"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They hear God speaking to them and obey.</w:t>
                    </w:r>
                  </w:p>
                </w:txbxContent>
              </v:textbox>
            </v:shape>
            <v:shape id="_x0000_s1064" type="#_x0000_t202" style="position:absolute;left:2004;top:10339;width:2339;height:721" fillcolor="#f8f8f8">
              <v:textbox style="mso-next-textbox:#_x0000_s1064">
                <w:txbxContent>
                  <w:p w14:paraId="710D10CE" w14:textId="77777777" w:rsidR="00C00836" w:rsidRPr="00D01AA2" w:rsidRDefault="00C00836" w:rsidP="004C7B1D">
                    <w:pPr>
                      <w:jc w:val="center"/>
                      <w:rPr>
                        <w:rFonts w:ascii="Comic Sans MS" w:hAnsi="Comic Sans MS"/>
                        <w:sz w:val="18"/>
                        <w:szCs w:val="18"/>
                        <w:lang w:val="en-GB"/>
                      </w:rPr>
                    </w:pPr>
                    <w:r w:rsidRPr="00D01AA2">
                      <w:rPr>
                        <w:rFonts w:ascii="Comic Sans MS" w:hAnsi="Comic Sans MS"/>
                        <w:sz w:val="18"/>
                        <w:szCs w:val="18"/>
                        <w:lang w:val="en-GB"/>
                      </w:rPr>
                      <w:t>They listen to all the New Testament</w:t>
                    </w:r>
                  </w:p>
                </w:txbxContent>
              </v:textbox>
            </v:shape>
            <v:shape id="_x0000_s1065" type="#_x0000_t202" style="position:absolute;left:2184;top:11225;width:2159;height:720" fillcolor="#f8f8f8">
              <v:textbox style="mso-next-textbox:#_x0000_s1065">
                <w:txbxContent>
                  <w:p w14:paraId="55915FB9"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Their lives are transformed</w:t>
                    </w:r>
                  </w:p>
                </w:txbxContent>
              </v:textbox>
            </v:shape>
            <v:shape id="_x0000_s1066" type="#_x0000_t202" style="position:absolute;left:4704;top:8304;width:2520;height:721" fillcolor="#f8f8f8">
              <v:textbox style="mso-next-textbox:#_x0000_s1066">
                <w:txbxContent>
                  <w:p w14:paraId="63A227FC" w14:textId="77777777" w:rsidR="00C00836" w:rsidRPr="00D01AA2" w:rsidRDefault="00C00836" w:rsidP="004C7B1D">
                    <w:pPr>
                      <w:jc w:val="center"/>
                      <w:rPr>
                        <w:rFonts w:ascii="Comic Sans MS" w:hAnsi="Comic Sans MS"/>
                        <w:sz w:val="18"/>
                        <w:szCs w:val="18"/>
                        <w:lang w:val="en-GB"/>
                      </w:rPr>
                    </w:pPr>
                    <w:r w:rsidRPr="00D01AA2">
                      <w:rPr>
                        <w:rFonts w:ascii="Comic Sans MS" w:hAnsi="Comic Sans MS"/>
                        <w:sz w:val="18"/>
                        <w:szCs w:val="18"/>
                        <w:lang w:val="en-GB"/>
                      </w:rPr>
                      <w:t>Introduce friends to Jesus in the Gospels</w:t>
                    </w:r>
                  </w:p>
                </w:txbxContent>
              </v:textbox>
            </v:shape>
            <v:shape id="_x0000_s1067" type="#_x0000_t202" style="position:absolute;left:4884;top:9310;width:2159;height:1029" fillcolor="#f8f8f8">
              <v:textbox style="mso-next-textbox:#_x0000_s1067">
                <w:txbxContent>
                  <w:p w14:paraId="0BD99944"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Friends understand who Jesus is and what he has done</w:t>
                    </w:r>
                  </w:p>
                </w:txbxContent>
              </v:textbox>
            </v:shape>
            <v:shape id="_x0000_s1068" type="#_x0000_t202" style="position:absolute;left:7584;top:8304;width:2159;height:900" fillcolor="#f8f8f8">
              <v:textbox style="mso-next-textbox:#_x0000_s1068">
                <w:txbxContent>
                  <w:p w14:paraId="755DB09C"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Family is united around God’s Word</w:t>
                    </w:r>
                  </w:p>
                </w:txbxContent>
              </v:textbox>
            </v:shape>
            <v:shape id="_x0000_s1069" type="#_x0000_t202" style="position:absolute;left:7584;top:9383;width:2159;height:1260" fillcolor="#f8f8f8">
              <v:textbox style="mso-next-textbox:#_x0000_s1069">
                <w:txbxContent>
                  <w:p w14:paraId="7DB76378"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Children learn to pray and understand what is in the Bible</w:t>
                    </w:r>
                  </w:p>
                </w:txbxContent>
              </v:textbox>
            </v:shape>
            <v:shape id="_x0000_s1070" type="#_x0000_t202" style="position:absolute;left:4960;top:10643;width:2159;height:1260" fillcolor="#f8f8f8">
              <v:textbox style="mso-next-textbox:#_x0000_s1070">
                <w:txbxContent>
                  <w:p w14:paraId="02A30661" w14:textId="76318419"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 xml:space="preserve">Friends </w:t>
                    </w:r>
                    <w:r>
                      <w:rPr>
                        <w:rFonts w:ascii="Comic Sans MS" w:hAnsi="Comic Sans MS"/>
                        <w:sz w:val="19"/>
                        <w:szCs w:val="19"/>
                        <w:lang w:val="en-GB"/>
                      </w:rPr>
                      <w:t>trust in Jesus as the w</w:t>
                    </w:r>
                    <w:r w:rsidRPr="00D01AA2">
                      <w:rPr>
                        <w:rFonts w:ascii="Comic Sans MS" w:hAnsi="Comic Sans MS"/>
                        <w:sz w:val="19"/>
                        <w:szCs w:val="19"/>
                        <w:lang w:val="en-GB"/>
                      </w:rPr>
                      <w:t>ay, the truth and the life</w:t>
                    </w:r>
                  </w:p>
                </w:txbxContent>
              </v:textbox>
            </v:shape>
            <v:shape id="_x0000_s1071" type="#_x0000_t202" style="position:absolute;left:7584;top:11725;width:2158;height:719" fillcolor="#f8f8f8">
              <v:textbox style="mso-next-textbox:#_x0000_s1071">
                <w:txbxContent>
                  <w:p w14:paraId="6468D6EA"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Witness to neighbours</w:t>
                    </w:r>
                  </w:p>
                </w:txbxContent>
              </v:textbox>
            </v:shape>
            <v:shape id="_x0000_s1072" type="#_x0000_t202" style="position:absolute;left:7584;top:10828;width:2158;height:720" fillcolor="#f8f8f8">
              <v:textbox style="mso-next-textbox:#_x0000_s1072">
                <w:txbxContent>
                  <w:p w14:paraId="01769DCA" w14:textId="77777777" w:rsidR="00C00836" w:rsidRPr="00D01AA2" w:rsidRDefault="00C00836" w:rsidP="004C7B1D">
                    <w:pPr>
                      <w:jc w:val="center"/>
                      <w:rPr>
                        <w:rFonts w:ascii="Comic Sans MS" w:hAnsi="Comic Sans MS"/>
                        <w:sz w:val="19"/>
                        <w:szCs w:val="19"/>
                        <w:lang w:val="en-GB"/>
                      </w:rPr>
                    </w:pPr>
                    <w:r w:rsidRPr="00D01AA2">
                      <w:rPr>
                        <w:rFonts w:ascii="Comic Sans MS" w:hAnsi="Comic Sans MS"/>
                        <w:sz w:val="19"/>
                        <w:szCs w:val="19"/>
                        <w:lang w:val="en-GB"/>
                      </w:rPr>
                      <w:t>All the family grows in faith</w:t>
                    </w:r>
                  </w:p>
                </w:txbxContent>
              </v:textbox>
            </v:shape>
            <w10:anchorlock/>
          </v:group>
        </w:pict>
      </w:r>
    </w:p>
    <w:p w14:paraId="0A332FCE" w14:textId="77777777" w:rsidR="004C7B1D" w:rsidRDefault="004C7B1D" w:rsidP="004C7B1D">
      <w:pPr>
        <w:rPr>
          <w:lang w:val="en-GB"/>
        </w:rPr>
      </w:pPr>
    </w:p>
    <w:p w14:paraId="68BDB14C" w14:textId="77777777" w:rsidR="004C7B1D" w:rsidRDefault="004C7B1D" w:rsidP="00270F85">
      <w:pPr>
        <w:keepNext/>
        <w:numPr>
          <w:ilvl w:val="0"/>
          <w:numId w:val="28"/>
        </w:numPr>
        <w:spacing w:before="120"/>
        <w:ind w:left="714" w:hanging="357"/>
        <w:rPr>
          <w:lang w:val="en-GB"/>
        </w:rPr>
      </w:pPr>
      <w:r w:rsidRPr="009825A3">
        <w:rPr>
          <w:u w:val="single"/>
          <w:lang w:val="en-GB"/>
        </w:rPr>
        <w:t>Where</w:t>
      </w:r>
      <w:r w:rsidRPr="00652413">
        <w:rPr>
          <w:lang w:val="en-GB"/>
        </w:rPr>
        <w:t xml:space="preserve"> would be a good place for each of these groups to meet?</w:t>
      </w:r>
    </w:p>
    <w:p w14:paraId="5047AB0B" w14:textId="77777777" w:rsidR="005A1D34" w:rsidRDefault="005A1D34" w:rsidP="00477308">
      <w:pPr>
        <w:keepNext/>
        <w:ind w:firstLine="357"/>
        <w:rPr>
          <w:u w:val="single"/>
          <w:lang w:val="en-GB"/>
        </w:rPr>
      </w:pPr>
    </w:p>
    <w:p w14:paraId="68799731" w14:textId="42CEB58C" w:rsidR="00DE3BE6" w:rsidRDefault="00DE3BE6" w:rsidP="0037121E">
      <w:pPr>
        <w:keepNext/>
        <w:ind w:left="708"/>
        <w:rPr>
          <w:lang w:val="en-GB"/>
        </w:rPr>
      </w:pPr>
      <w:r>
        <w:rPr>
          <w:lang w:val="en-GB"/>
        </w:rPr>
        <w:t>Wh</w:t>
      </w:r>
      <w:r w:rsidR="0037121E">
        <w:rPr>
          <w:lang w:val="en-GB"/>
        </w:rPr>
        <w:t xml:space="preserve">y might a home be a good place for some types of listening group? (People </w:t>
      </w:r>
      <w:r w:rsidR="004A4728">
        <w:rPr>
          <w:lang w:val="en-GB"/>
        </w:rPr>
        <w:t>can</w:t>
      </w:r>
      <w:r w:rsidR="0037121E">
        <w:rPr>
          <w:lang w:val="en-GB"/>
        </w:rPr>
        <w:t xml:space="preserve"> feel more free to discuss and ask questions tha</w:t>
      </w:r>
      <w:r w:rsidR="002B05DD">
        <w:rPr>
          <w:lang w:val="en-GB"/>
        </w:rPr>
        <w:t>n</w:t>
      </w:r>
      <w:r w:rsidR="0037121E">
        <w:rPr>
          <w:lang w:val="en-GB"/>
        </w:rPr>
        <w:t xml:space="preserve"> they </w:t>
      </w:r>
      <w:r w:rsidR="002B05DD">
        <w:rPr>
          <w:lang w:val="en-GB"/>
        </w:rPr>
        <w:t>would</w:t>
      </w:r>
      <w:r w:rsidR="0037121E">
        <w:rPr>
          <w:lang w:val="en-GB"/>
        </w:rPr>
        <w:t xml:space="preserve"> if sitting in a church building.)</w:t>
      </w:r>
    </w:p>
    <w:p w14:paraId="1BAA169C" w14:textId="77777777" w:rsidR="00A94B4C" w:rsidRDefault="00A94B4C" w:rsidP="0037121E">
      <w:pPr>
        <w:keepNext/>
        <w:ind w:left="708"/>
        <w:rPr>
          <w:lang w:val="en-GB"/>
        </w:rPr>
      </w:pPr>
    </w:p>
    <w:p w14:paraId="6732100C" w14:textId="77777777" w:rsidR="004C7B1D" w:rsidRPr="00652413" w:rsidRDefault="004C7B1D" w:rsidP="00270F85">
      <w:pPr>
        <w:keepNext/>
        <w:numPr>
          <w:ilvl w:val="0"/>
          <w:numId w:val="28"/>
        </w:numPr>
        <w:ind w:left="720"/>
        <w:rPr>
          <w:lang w:val="en-GB"/>
        </w:rPr>
      </w:pPr>
      <w:r w:rsidRPr="009825A3">
        <w:rPr>
          <w:u w:val="single"/>
          <w:lang w:val="en-GB"/>
        </w:rPr>
        <w:t>When</w:t>
      </w:r>
      <w:r>
        <w:rPr>
          <w:lang w:val="en-GB"/>
        </w:rPr>
        <w:t xml:space="preserve"> would be a good time for each of these groups to meet?</w:t>
      </w:r>
    </w:p>
    <w:p w14:paraId="069E911A" w14:textId="77777777" w:rsidR="004C7B1D" w:rsidRDefault="004C7B1D" w:rsidP="00477308">
      <w:pPr>
        <w:ind w:firstLine="357"/>
        <w:rPr>
          <w:lang w:val="en-GB"/>
        </w:rPr>
      </w:pPr>
    </w:p>
    <w:p w14:paraId="0C3145C6" w14:textId="77777777" w:rsidR="00C9509F" w:rsidRDefault="00C9509F" w:rsidP="00C9509F">
      <w:pPr>
        <w:rPr>
          <w:lang w:val="en-GB"/>
        </w:rPr>
      </w:pPr>
    </w:p>
    <w:p w14:paraId="594E80AA" w14:textId="77777777" w:rsidR="00C9509F" w:rsidRPr="0088425C" w:rsidRDefault="00C05279" w:rsidP="00C9509F">
      <w:pPr>
        <w:keepNext/>
        <w:rPr>
          <w:b/>
          <w:i/>
          <w:color w:val="365F91"/>
          <w:lang w:val="en-GB"/>
        </w:rPr>
      </w:pPr>
      <w:r>
        <w:rPr>
          <w:b/>
          <w:i/>
          <w:color w:val="365F91"/>
          <w:lang w:val="en-GB"/>
        </w:rPr>
        <w:t>Listening groups in</w:t>
      </w:r>
      <w:r w:rsidR="00C9509F">
        <w:rPr>
          <w:b/>
          <w:i/>
          <w:color w:val="365F91"/>
          <w:lang w:val="en-GB"/>
        </w:rPr>
        <w:t xml:space="preserve"> your context</w:t>
      </w:r>
    </w:p>
    <w:p w14:paraId="368281CE" w14:textId="10A49C85" w:rsidR="00616E0D" w:rsidRDefault="00616E0D" w:rsidP="00616E0D">
      <w:pPr>
        <w:spacing w:before="120"/>
        <w:rPr>
          <w:lang w:val="en-GB"/>
        </w:rPr>
      </w:pPr>
      <w:r>
        <w:rPr>
          <w:lang w:val="en-GB"/>
        </w:rPr>
        <w:t>Ask:</w:t>
      </w:r>
    </w:p>
    <w:p w14:paraId="33AADB64" w14:textId="532B12F1" w:rsidR="004C7B1D" w:rsidRDefault="009057CC" w:rsidP="00616E0D">
      <w:pPr>
        <w:numPr>
          <w:ilvl w:val="0"/>
          <w:numId w:val="28"/>
        </w:numPr>
        <w:ind w:left="720"/>
        <w:rPr>
          <w:lang w:val="en-GB"/>
        </w:rPr>
      </w:pPr>
      <w:r>
        <w:rPr>
          <w:lang w:val="en-GB"/>
        </w:rPr>
        <w:t>Why would you want to have listening groups</w:t>
      </w:r>
      <w:r w:rsidR="009351A3">
        <w:rPr>
          <w:lang w:val="en-GB"/>
        </w:rPr>
        <w:t xml:space="preserve"> in </w:t>
      </w:r>
      <w:r w:rsidR="009351A3" w:rsidRPr="00C05279">
        <w:rPr>
          <w:lang w:val="en-GB"/>
        </w:rPr>
        <w:t>your situation</w:t>
      </w:r>
      <w:r w:rsidR="004C7B1D">
        <w:rPr>
          <w:lang w:val="en-GB"/>
        </w:rPr>
        <w:t>?</w:t>
      </w:r>
      <w:r>
        <w:rPr>
          <w:lang w:val="en-GB"/>
        </w:rPr>
        <w:t xml:space="preserve"> Who would be part of them? Where would the groups meet?</w:t>
      </w:r>
      <w:r w:rsidR="003C74B1">
        <w:rPr>
          <w:lang w:val="en-GB"/>
        </w:rPr>
        <w:t xml:space="preserve"> When would they meet?</w:t>
      </w:r>
    </w:p>
    <w:p w14:paraId="3CAF58CE" w14:textId="77777777" w:rsidR="004C7B1D" w:rsidRDefault="004C7B1D" w:rsidP="00616E0D">
      <w:pPr>
        <w:rPr>
          <w:lang w:val="en-GB"/>
        </w:rPr>
      </w:pPr>
    </w:p>
    <w:p w14:paraId="2DEEA9A2" w14:textId="77777777" w:rsidR="00DA2D64" w:rsidRPr="00DE3BE6" w:rsidRDefault="00DA2D64" w:rsidP="00616E0D">
      <w:pPr>
        <w:keepNext/>
        <w:numPr>
          <w:ilvl w:val="0"/>
          <w:numId w:val="28"/>
        </w:numPr>
        <w:ind w:left="720"/>
        <w:rPr>
          <w:lang w:val="en-GB"/>
        </w:rPr>
      </w:pPr>
      <w:r>
        <w:rPr>
          <w:lang w:val="en-GB"/>
        </w:rPr>
        <w:lastRenderedPageBreak/>
        <w:t>Are there places where the group members are naturally meeting together already? (e.g. c</w:t>
      </w:r>
      <w:r w:rsidRPr="005A26C8">
        <w:rPr>
          <w:lang w:val="en-GB"/>
        </w:rPr>
        <w:t>hildren after school, youth in the evenings, church members after service</w:t>
      </w:r>
      <w:r>
        <w:rPr>
          <w:lang w:val="en-GB"/>
        </w:rPr>
        <w:t>).</w:t>
      </w:r>
    </w:p>
    <w:p w14:paraId="37EE7AAD" w14:textId="77777777" w:rsidR="00DA2D64" w:rsidRDefault="00DA2D64" w:rsidP="00EB5164">
      <w:pPr>
        <w:rPr>
          <w:lang w:val="en-GB"/>
        </w:rPr>
      </w:pPr>
    </w:p>
    <w:p w14:paraId="52E51BFC" w14:textId="77777777" w:rsidR="00C05279" w:rsidRDefault="002B1266" w:rsidP="00616E0D">
      <w:pPr>
        <w:numPr>
          <w:ilvl w:val="0"/>
          <w:numId w:val="28"/>
        </w:numPr>
        <w:ind w:left="720"/>
        <w:rPr>
          <w:lang w:val="en-GB"/>
        </w:rPr>
      </w:pPr>
      <w:r>
        <w:rPr>
          <w:lang w:val="en-GB"/>
        </w:rPr>
        <w:t>As well as starting listening</w:t>
      </w:r>
      <w:r w:rsidR="00C05279">
        <w:rPr>
          <w:lang w:val="en-GB"/>
        </w:rPr>
        <w:t xml:space="preserve"> groups for Christians</w:t>
      </w:r>
      <w:r>
        <w:rPr>
          <w:lang w:val="en-GB"/>
        </w:rPr>
        <w:t xml:space="preserve">, what opportunities could there be in your context for listening groups for </w:t>
      </w:r>
      <w:r w:rsidR="00EB5F6B">
        <w:rPr>
          <w:lang w:val="en-GB"/>
        </w:rPr>
        <w:t>those outside the church?</w:t>
      </w:r>
    </w:p>
    <w:p w14:paraId="3A6F63EB" w14:textId="77777777" w:rsidR="00C05279" w:rsidRDefault="00C05279" w:rsidP="00EB5164">
      <w:pPr>
        <w:rPr>
          <w:lang w:val="en-GB"/>
        </w:rPr>
      </w:pPr>
    </w:p>
    <w:p w14:paraId="5E591240" w14:textId="77777777" w:rsidR="00854163" w:rsidRDefault="00854163" w:rsidP="00EB5164">
      <w:pPr>
        <w:rPr>
          <w:lang w:val="en-GB"/>
        </w:rPr>
      </w:pPr>
    </w:p>
    <w:p w14:paraId="1A1DFFF6" w14:textId="77777777" w:rsidR="004C7B1D" w:rsidRPr="0088425C" w:rsidRDefault="00EB5F6B" w:rsidP="008F49C1">
      <w:pPr>
        <w:keepNext/>
        <w:rPr>
          <w:b/>
          <w:i/>
          <w:color w:val="365F91"/>
          <w:lang w:val="en-GB"/>
        </w:rPr>
      </w:pPr>
      <w:r>
        <w:rPr>
          <w:b/>
          <w:i/>
          <w:color w:val="365F91"/>
          <w:lang w:val="en-GB"/>
        </w:rPr>
        <w:t>Important</w:t>
      </w:r>
    </w:p>
    <w:p w14:paraId="0BF14AA0" w14:textId="7FD0C420" w:rsidR="00575D32" w:rsidRDefault="00575D32" w:rsidP="00F03777">
      <w:pPr>
        <w:ind w:left="454"/>
        <w:rPr>
          <w:lang w:val="en-GB"/>
        </w:rPr>
      </w:pPr>
      <w:r>
        <w:rPr>
          <w:lang w:val="en-GB"/>
        </w:rPr>
        <w:t xml:space="preserve">The role of a listening group leader is not simply to go through the process of </w:t>
      </w:r>
      <w:r w:rsidR="004F65B5">
        <w:rPr>
          <w:lang w:val="en-GB"/>
        </w:rPr>
        <w:t xml:space="preserve">running a group. </w:t>
      </w:r>
      <w:r w:rsidR="0061567B">
        <w:rPr>
          <w:lang w:val="en-GB"/>
        </w:rPr>
        <w:t xml:space="preserve">You need to think about </w:t>
      </w:r>
      <w:r w:rsidR="0061567B" w:rsidRPr="00194104">
        <w:rPr>
          <w:u w:val="single"/>
          <w:lang w:val="en-GB"/>
        </w:rPr>
        <w:t>why</w:t>
      </w:r>
      <w:r w:rsidR="0061567B">
        <w:rPr>
          <w:lang w:val="en-GB"/>
        </w:rPr>
        <w:t xml:space="preserve"> you are doing what you</w:t>
      </w:r>
      <w:r w:rsidR="002B05DD">
        <w:rPr>
          <w:lang w:val="en-GB"/>
        </w:rPr>
        <w:t xml:space="preserve"> a</w:t>
      </w:r>
      <w:r w:rsidR="0061567B">
        <w:rPr>
          <w:lang w:val="en-GB"/>
        </w:rPr>
        <w:t>re doing.</w:t>
      </w:r>
    </w:p>
    <w:p w14:paraId="42C88FD3" w14:textId="77777777" w:rsidR="00575D32" w:rsidRDefault="00575D32" w:rsidP="00EB5164">
      <w:pPr>
        <w:rPr>
          <w:lang w:val="en-GB"/>
        </w:rPr>
      </w:pPr>
    </w:p>
    <w:p w14:paraId="2342783B" w14:textId="77777777" w:rsidR="0088425C" w:rsidRDefault="0088425C" w:rsidP="00EB5164">
      <w:pPr>
        <w:rPr>
          <w:lang w:val="en-GB"/>
        </w:rPr>
      </w:pPr>
    </w:p>
    <w:p w14:paraId="480B3C76" w14:textId="77777777" w:rsidR="00E50E41" w:rsidRDefault="00E50E41" w:rsidP="006861EC">
      <w:pPr>
        <w:pStyle w:val="Heading1"/>
        <w:rPr>
          <w:lang w:val="en-GB"/>
        </w:rPr>
      </w:pPr>
      <w:r>
        <w:rPr>
          <w:lang w:val="en-GB"/>
        </w:rPr>
        <w:t>H</w:t>
      </w:r>
      <w:r w:rsidR="00BA4CE4">
        <w:rPr>
          <w:lang w:val="en-GB"/>
        </w:rPr>
        <w:t>ow</w:t>
      </w:r>
      <w:r>
        <w:rPr>
          <w:lang w:val="en-GB"/>
        </w:rPr>
        <w:t xml:space="preserve"> to </w:t>
      </w:r>
      <w:r w:rsidR="000D438C">
        <w:rPr>
          <w:lang w:val="en-GB"/>
        </w:rPr>
        <w:t>use</w:t>
      </w:r>
      <w:r>
        <w:rPr>
          <w:lang w:val="en-GB"/>
        </w:rPr>
        <w:t xml:space="preserve"> the audio player</w:t>
      </w:r>
      <w:r w:rsidR="00591613">
        <w:rPr>
          <w:lang w:val="en-GB"/>
        </w:rPr>
        <w:t xml:space="preserve"> #1</w:t>
      </w:r>
      <w:r>
        <w:rPr>
          <w:lang w:val="en-GB"/>
        </w:rPr>
        <w:t xml:space="preserve"> </w:t>
      </w:r>
      <w:r w:rsidR="001D0312">
        <w:rPr>
          <w:lang w:val="en-GB"/>
        </w:rPr>
        <w:t xml:space="preserve">– </w:t>
      </w:r>
      <w:r w:rsidR="00591613">
        <w:rPr>
          <w:lang w:val="en-GB"/>
        </w:rPr>
        <w:t>B</w:t>
      </w:r>
      <w:r w:rsidR="001D0312">
        <w:rPr>
          <w:lang w:val="en-GB"/>
        </w:rPr>
        <w:t>asic instructions</w:t>
      </w:r>
    </w:p>
    <w:p w14:paraId="721B4A37" w14:textId="4D7664F7" w:rsidR="00567D45" w:rsidRDefault="008F49C1" w:rsidP="006861EC">
      <w:pPr>
        <w:keepNext/>
        <w:rPr>
          <w:lang w:val="en-GB"/>
        </w:rPr>
      </w:pPr>
      <w:r>
        <w:rPr>
          <w:lang w:val="en-GB"/>
        </w:rPr>
        <w:t>Some listening group programmes make use of dedicated audio players such as the Proclaimer</w:t>
      </w:r>
      <w:r w:rsidR="002F7B81">
        <w:rPr>
          <w:rStyle w:val="FootnoteReference"/>
          <w:lang w:val="en-GB"/>
        </w:rPr>
        <w:footnoteReference w:id="1"/>
      </w:r>
      <w:r>
        <w:rPr>
          <w:lang w:val="en-GB"/>
        </w:rPr>
        <w:t>, the MegaVoice Envoy</w:t>
      </w:r>
      <w:r w:rsidR="002F7B81">
        <w:rPr>
          <w:rStyle w:val="FootnoteReference"/>
          <w:lang w:val="en-GB"/>
        </w:rPr>
        <w:footnoteReference w:id="2"/>
      </w:r>
      <w:r>
        <w:rPr>
          <w:lang w:val="en-GB"/>
        </w:rPr>
        <w:t>, the Papyrus</w:t>
      </w:r>
      <w:r w:rsidR="0020550E">
        <w:rPr>
          <w:rStyle w:val="FootnoteReference"/>
          <w:lang w:val="en-GB"/>
        </w:rPr>
        <w:footnoteReference w:id="3"/>
      </w:r>
      <w:r>
        <w:rPr>
          <w:lang w:val="en-GB"/>
        </w:rPr>
        <w:t>, the Audibible</w:t>
      </w:r>
      <w:r w:rsidR="00DE370E">
        <w:rPr>
          <w:rStyle w:val="FootnoteReference"/>
          <w:lang w:val="en-GB"/>
        </w:rPr>
        <w:footnoteReference w:id="4"/>
      </w:r>
      <w:r>
        <w:rPr>
          <w:lang w:val="en-GB"/>
        </w:rPr>
        <w:t xml:space="preserve"> or the Saber</w:t>
      </w:r>
      <w:r w:rsidR="00DE370E">
        <w:rPr>
          <w:rStyle w:val="FootnoteReference"/>
          <w:lang w:val="en-GB"/>
        </w:rPr>
        <w:footnoteReference w:id="5"/>
      </w:r>
      <w:r>
        <w:rPr>
          <w:lang w:val="en-GB"/>
        </w:rPr>
        <w:t>. If this is the case</w:t>
      </w:r>
      <w:r w:rsidR="00BF5955">
        <w:rPr>
          <w:lang w:val="en-GB"/>
        </w:rPr>
        <w:t xml:space="preserve"> for you, it might be</w:t>
      </w:r>
      <w:r>
        <w:rPr>
          <w:lang w:val="en-GB"/>
        </w:rPr>
        <w:t xml:space="preserve"> worth including a practical session or two on how to use and take care of the player</w:t>
      </w:r>
      <w:r w:rsidR="00BF5955">
        <w:rPr>
          <w:lang w:val="en-GB"/>
        </w:rPr>
        <w:t>, especially if the group leaders will be using them for the first time</w:t>
      </w:r>
      <w:r>
        <w:rPr>
          <w:lang w:val="en-GB"/>
        </w:rPr>
        <w:t>.</w:t>
      </w:r>
    </w:p>
    <w:p w14:paraId="1BFB0789" w14:textId="20BF90A6" w:rsidR="008F49C1" w:rsidRDefault="008F49C1" w:rsidP="008F49C1">
      <w:pPr>
        <w:keepNext/>
        <w:spacing w:before="120"/>
        <w:rPr>
          <w:lang w:val="en-GB"/>
        </w:rPr>
      </w:pPr>
      <w:r>
        <w:rPr>
          <w:lang w:val="en-GB"/>
        </w:rPr>
        <w:t xml:space="preserve">If the listening groups are using memory cards with locally available </w:t>
      </w:r>
      <w:r w:rsidR="00BF5955">
        <w:rPr>
          <w:lang w:val="en-GB"/>
        </w:rPr>
        <w:t>radios,</w:t>
      </w:r>
      <w:r>
        <w:rPr>
          <w:lang w:val="en-GB"/>
        </w:rPr>
        <w:t xml:space="preserve"> audio players </w:t>
      </w:r>
      <w:r w:rsidR="00BF5955">
        <w:rPr>
          <w:lang w:val="en-GB"/>
        </w:rPr>
        <w:t>or telephones, the amount of training you need to give will depend on how familiar the group participants already are with the players and handling MP3 files.</w:t>
      </w:r>
    </w:p>
    <w:p w14:paraId="085CC773" w14:textId="77777777" w:rsidR="008F49C1" w:rsidRDefault="008F49C1" w:rsidP="006861EC">
      <w:pPr>
        <w:keepNext/>
        <w:rPr>
          <w:lang w:val="en-GB"/>
        </w:rPr>
      </w:pPr>
    </w:p>
    <w:p w14:paraId="6A5C2E7D" w14:textId="77777777" w:rsidR="00E50E41" w:rsidRDefault="008F49C1" w:rsidP="006861EC">
      <w:pPr>
        <w:keepNext/>
        <w:rPr>
          <w:lang w:val="en-GB"/>
        </w:rPr>
      </w:pPr>
      <w:r>
        <w:rPr>
          <w:lang w:val="en-GB"/>
        </w:rPr>
        <w:t>The session could</w:t>
      </w:r>
      <w:r w:rsidR="00E50E41">
        <w:rPr>
          <w:lang w:val="en-GB"/>
        </w:rPr>
        <w:t xml:space="preserve"> include:</w:t>
      </w:r>
    </w:p>
    <w:p w14:paraId="6D705596" w14:textId="77777777" w:rsidR="00E50E41" w:rsidRDefault="00C75805" w:rsidP="00270F85">
      <w:pPr>
        <w:keepNext/>
        <w:numPr>
          <w:ilvl w:val="0"/>
          <w:numId w:val="2"/>
        </w:numPr>
        <w:spacing w:before="120"/>
        <w:ind w:left="714" w:hanging="357"/>
        <w:rPr>
          <w:lang w:val="en-GB"/>
        </w:rPr>
      </w:pPr>
      <w:r>
        <w:rPr>
          <w:lang w:val="en-GB"/>
        </w:rPr>
        <w:t>How to turn on/off the player.</w:t>
      </w:r>
    </w:p>
    <w:p w14:paraId="09905614" w14:textId="77777777" w:rsidR="001D0312" w:rsidRDefault="001D0312" w:rsidP="00270F85">
      <w:pPr>
        <w:keepNext/>
        <w:numPr>
          <w:ilvl w:val="0"/>
          <w:numId w:val="2"/>
        </w:numPr>
        <w:rPr>
          <w:lang w:val="en-GB"/>
        </w:rPr>
      </w:pPr>
      <w:r>
        <w:rPr>
          <w:lang w:val="en-GB"/>
        </w:rPr>
        <w:t>How to play, pause, stop.</w:t>
      </w:r>
    </w:p>
    <w:p w14:paraId="0142F70A" w14:textId="77777777" w:rsidR="001D0312" w:rsidRDefault="001D0312" w:rsidP="00270F85">
      <w:pPr>
        <w:numPr>
          <w:ilvl w:val="0"/>
          <w:numId w:val="2"/>
        </w:numPr>
        <w:rPr>
          <w:lang w:val="en-GB"/>
        </w:rPr>
      </w:pPr>
      <w:r>
        <w:rPr>
          <w:lang w:val="en-GB"/>
        </w:rPr>
        <w:t xml:space="preserve">How to go back/forward a chapter. </w:t>
      </w:r>
    </w:p>
    <w:p w14:paraId="010BEFD6" w14:textId="77777777" w:rsidR="00C75805" w:rsidRDefault="00C75805" w:rsidP="00270F85">
      <w:pPr>
        <w:numPr>
          <w:ilvl w:val="0"/>
          <w:numId w:val="2"/>
        </w:numPr>
        <w:rPr>
          <w:lang w:val="en-GB"/>
        </w:rPr>
      </w:pPr>
      <w:r>
        <w:rPr>
          <w:lang w:val="en-GB"/>
        </w:rPr>
        <w:t xml:space="preserve">How to select </w:t>
      </w:r>
      <w:r w:rsidR="001D0312">
        <w:rPr>
          <w:lang w:val="en-GB"/>
        </w:rPr>
        <w:t xml:space="preserve">specific </w:t>
      </w:r>
      <w:r>
        <w:rPr>
          <w:lang w:val="en-GB"/>
        </w:rPr>
        <w:t>books and chapters.</w:t>
      </w:r>
    </w:p>
    <w:p w14:paraId="41FC96DF" w14:textId="77777777" w:rsidR="00C75805" w:rsidRDefault="00C75805" w:rsidP="00270F85">
      <w:pPr>
        <w:numPr>
          <w:ilvl w:val="0"/>
          <w:numId w:val="2"/>
        </w:numPr>
        <w:rPr>
          <w:lang w:val="en-GB"/>
        </w:rPr>
      </w:pPr>
      <w:r>
        <w:rPr>
          <w:lang w:val="en-GB"/>
        </w:rPr>
        <w:t>How to change the volume and set it at the right level for the group</w:t>
      </w:r>
      <w:r w:rsidR="00186FFD">
        <w:rPr>
          <w:lang w:val="en-GB"/>
        </w:rPr>
        <w:t xml:space="preserve"> (</w:t>
      </w:r>
      <w:r w:rsidR="00121B37">
        <w:rPr>
          <w:lang w:val="en-GB"/>
        </w:rPr>
        <w:t>i.e. loud enough, but not annoyingly loud</w:t>
      </w:r>
      <w:r w:rsidR="00186FFD">
        <w:rPr>
          <w:lang w:val="en-GB"/>
        </w:rPr>
        <w:t>)</w:t>
      </w:r>
      <w:r>
        <w:rPr>
          <w:lang w:val="en-GB"/>
        </w:rPr>
        <w:t>.</w:t>
      </w:r>
    </w:p>
    <w:p w14:paraId="1234BBD9" w14:textId="77777777" w:rsidR="00C75805" w:rsidRDefault="00C75805" w:rsidP="00270F85">
      <w:pPr>
        <w:numPr>
          <w:ilvl w:val="0"/>
          <w:numId w:val="2"/>
        </w:numPr>
        <w:rPr>
          <w:lang w:val="en-GB"/>
        </w:rPr>
      </w:pPr>
      <w:r>
        <w:rPr>
          <w:lang w:val="en-GB"/>
        </w:rPr>
        <w:t>How to ensure the player is charged sufficiently before the listening group meeting.</w:t>
      </w:r>
    </w:p>
    <w:p w14:paraId="0C171BFF" w14:textId="77777777" w:rsidR="001D0312" w:rsidRDefault="001D0312" w:rsidP="001D0312">
      <w:pPr>
        <w:rPr>
          <w:lang w:val="en-GB"/>
        </w:rPr>
      </w:pPr>
    </w:p>
    <w:p w14:paraId="6D99C6E6" w14:textId="77777777" w:rsidR="00F81793" w:rsidRDefault="00F81793" w:rsidP="00F81793">
      <w:pPr>
        <w:rPr>
          <w:lang w:val="en-GB"/>
        </w:rPr>
      </w:pPr>
      <w:r>
        <w:rPr>
          <w:lang w:val="en-GB"/>
        </w:rPr>
        <w:t>For this session, c</w:t>
      </w:r>
      <w:r w:rsidRPr="00F81793">
        <w:rPr>
          <w:lang w:val="en-GB"/>
        </w:rPr>
        <w:t xml:space="preserve">onsider </w:t>
      </w:r>
      <w:r>
        <w:rPr>
          <w:lang w:val="en-GB"/>
        </w:rPr>
        <w:t>the age of the workshop participants: are they younger</w:t>
      </w:r>
      <w:r w:rsidRPr="00F81793">
        <w:rPr>
          <w:lang w:val="en-GB"/>
        </w:rPr>
        <w:t xml:space="preserve"> or older people? </w:t>
      </w:r>
      <w:r>
        <w:rPr>
          <w:lang w:val="en-GB"/>
        </w:rPr>
        <w:t>The younger people are likely to find it easier to learn to use the players.</w:t>
      </w:r>
    </w:p>
    <w:p w14:paraId="3F704769" w14:textId="77777777" w:rsidR="00F81793" w:rsidRPr="00F81793" w:rsidRDefault="00F81793" w:rsidP="00F81793">
      <w:pPr>
        <w:rPr>
          <w:lang w:val="en-GB"/>
        </w:rPr>
      </w:pPr>
    </w:p>
    <w:p w14:paraId="517069AD" w14:textId="77777777" w:rsidR="00F81793" w:rsidRDefault="00B974B2" w:rsidP="00F81793">
      <w:pPr>
        <w:rPr>
          <w:lang w:val="en-GB"/>
        </w:rPr>
      </w:pPr>
      <w:r>
        <w:rPr>
          <w:lang w:val="en-GB"/>
        </w:rPr>
        <w:t>It can be helpful to</w:t>
      </w:r>
      <w:r w:rsidR="00F81793" w:rsidRPr="00F81793">
        <w:rPr>
          <w:lang w:val="en-GB"/>
        </w:rPr>
        <w:t xml:space="preserve"> draw a </w:t>
      </w:r>
      <w:r>
        <w:rPr>
          <w:lang w:val="en-GB"/>
        </w:rPr>
        <w:t>large scale picture of the audio player</w:t>
      </w:r>
      <w:r w:rsidR="00F81793" w:rsidRPr="00F81793">
        <w:rPr>
          <w:lang w:val="en-GB"/>
        </w:rPr>
        <w:t xml:space="preserve"> on the </w:t>
      </w:r>
      <w:r>
        <w:rPr>
          <w:lang w:val="en-GB"/>
        </w:rPr>
        <w:t>black</w:t>
      </w:r>
      <w:r w:rsidR="00F81793" w:rsidRPr="00F81793">
        <w:rPr>
          <w:lang w:val="en-GB"/>
        </w:rPr>
        <w:t xml:space="preserve">board </w:t>
      </w:r>
      <w:r>
        <w:rPr>
          <w:lang w:val="en-GB"/>
        </w:rPr>
        <w:t xml:space="preserve">so </w:t>
      </w:r>
      <w:r w:rsidR="00B13021">
        <w:rPr>
          <w:lang w:val="en-GB"/>
        </w:rPr>
        <w:t xml:space="preserve">that </w:t>
      </w:r>
      <w:r>
        <w:rPr>
          <w:lang w:val="en-GB"/>
        </w:rPr>
        <w:t>parti</w:t>
      </w:r>
      <w:r w:rsidR="002B05DD">
        <w:rPr>
          <w:lang w:val="en-GB"/>
        </w:rPr>
        <w:t>ci</w:t>
      </w:r>
      <w:r>
        <w:rPr>
          <w:lang w:val="en-GB"/>
        </w:rPr>
        <w:t xml:space="preserve">pants can </w:t>
      </w:r>
      <w:r w:rsidR="00F81793" w:rsidRPr="00F81793">
        <w:rPr>
          <w:lang w:val="en-GB"/>
        </w:rPr>
        <w:t xml:space="preserve">see </w:t>
      </w:r>
      <w:r>
        <w:rPr>
          <w:lang w:val="en-GB"/>
        </w:rPr>
        <w:t xml:space="preserve">the </w:t>
      </w:r>
      <w:r w:rsidR="00F81793" w:rsidRPr="00F81793">
        <w:rPr>
          <w:lang w:val="en-GB"/>
        </w:rPr>
        <w:t>buttons clearly</w:t>
      </w:r>
      <w:r w:rsidR="00B13021">
        <w:rPr>
          <w:lang w:val="en-GB"/>
        </w:rPr>
        <w:t>.</w:t>
      </w:r>
    </w:p>
    <w:p w14:paraId="6092E637" w14:textId="77777777" w:rsidR="00F81793" w:rsidRDefault="00F81793" w:rsidP="00F81793">
      <w:pPr>
        <w:rPr>
          <w:lang w:val="en-GB"/>
        </w:rPr>
      </w:pPr>
    </w:p>
    <w:p w14:paraId="7E96BA0C" w14:textId="647D72DD" w:rsidR="001D0312" w:rsidRDefault="001D0312" w:rsidP="001D0312">
      <w:pPr>
        <w:rPr>
          <w:lang w:val="en-GB"/>
        </w:rPr>
      </w:pPr>
      <w:r>
        <w:rPr>
          <w:lang w:val="en-GB"/>
        </w:rPr>
        <w:lastRenderedPageBreak/>
        <w:t xml:space="preserve">Distribute a few players amongst the participants and </w:t>
      </w:r>
      <w:r w:rsidR="00C873D9">
        <w:rPr>
          <w:lang w:val="en-GB"/>
        </w:rPr>
        <w:t>ask</w:t>
      </w:r>
      <w:r>
        <w:rPr>
          <w:lang w:val="en-GB"/>
        </w:rPr>
        <w:t xml:space="preserve"> them to follow your instructions, e.g. finding certain books/chapters, turning on/off, pausing, etc.</w:t>
      </w:r>
    </w:p>
    <w:p w14:paraId="776C580A" w14:textId="77777777" w:rsidR="00286BE0" w:rsidRDefault="00286BE0" w:rsidP="001D0312">
      <w:pPr>
        <w:rPr>
          <w:lang w:val="en-GB"/>
        </w:rPr>
      </w:pPr>
    </w:p>
    <w:p w14:paraId="127A773D" w14:textId="77777777" w:rsidR="004F4F8E" w:rsidRDefault="004F4F8E" w:rsidP="001D0312">
      <w:pPr>
        <w:rPr>
          <w:lang w:val="en-GB"/>
        </w:rPr>
      </w:pPr>
    </w:p>
    <w:p w14:paraId="7F3D1F85" w14:textId="77777777" w:rsidR="00286BE0" w:rsidRDefault="00286BE0" w:rsidP="004124D3">
      <w:pPr>
        <w:pStyle w:val="Heading1"/>
        <w:rPr>
          <w:lang w:val="en-GB"/>
        </w:rPr>
      </w:pPr>
      <w:r>
        <w:rPr>
          <w:lang w:val="en-GB"/>
        </w:rPr>
        <w:t xml:space="preserve">Listening </w:t>
      </w:r>
      <w:r w:rsidR="0072303C">
        <w:rPr>
          <w:lang w:val="en-GB"/>
        </w:rPr>
        <w:t>g</w:t>
      </w:r>
      <w:r>
        <w:rPr>
          <w:lang w:val="en-GB"/>
        </w:rPr>
        <w:t>roups</w:t>
      </w:r>
      <w:r w:rsidR="0067471C">
        <w:rPr>
          <w:lang w:val="en-GB"/>
        </w:rPr>
        <w:t xml:space="preserve"> led by </w:t>
      </w:r>
      <w:r w:rsidR="0072303C">
        <w:rPr>
          <w:lang w:val="en-GB"/>
        </w:rPr>
        <w:t>p</w:t>
      </w:r>
      <w:r w:rsidR="00097266">
        <w:rPr>
          <w:lang w:val="en-GB"/>
        </w:rPr>
        <w:t>articipants</w:t>
      </w:r>
    </w:p>
    <w:p w14:paraId="66EF32A4" w14:textId="77777777" w:rsidR="00F47332" w:rsidRDefault="00286BE0" w:rsidP="001D0312">
      <w:pPr>
        <w:rPr>
          <w:lang w:val="en-GB"/>
        </w:rPr>
      </w:pPr>
      <w:r>
        <w:rPr>
          <w:lang w:val="en-GB"/>
        </w:rPr>
        <w:t>Now is the time for the participants to practice leading a group.</w:t>
      </w:r>
      <w:r w:rsidR="00F47332">
        <w:rPr>
          <w:lang w:val="en-GB"/>
        </w:rPr>
        <w:t xml:space="preserve"> </w:t>
      </w:r>
    </w:p>
    <w:p w14:paraId="0176AB34" w14:textId="77777777" w:rsidR="00F47332" w:rsidRDefault="00F47332" w:rsidP="001D0312">
      <w:pPr>
        <w:rPr>
          <w:lang w:val="en-GB"/>
        </w:rPr>
      </w:pPr>
    </w:p>
    <w:p w14:paraId="40929367" w14:textId="77777777" w:rsidR="005F79FA" w:rsidRDefault="00F47332" w:rsidP="001D0312">
      <w:pPr>
        <w:rPr>
          <w:lang w:val="en-GB"/>
        </w:rPr>
      </w:pPr>
      <w:r>
        <w:rPr>
          <w:lang w:val="en-GB"/>
        </w:rPr>
        <w:t xml:space="preserve">Depending on the number of participants, split up into smaller groups for this so that </w:t>
      </w:r>
      <w:r w:rsidR="002F7E8C">
        <w:rPr>
          <w:lang w:val="en-GB"/>
        </w:rPr>
        <w:t>everyone</w:t>
      </w:r>
      <w:r>
        <w:rPr>
          <w:lang w:val="en-GB"/>
        </w:rPr>
        <w:t xml:space="preserve"> get</w:t>
      </w:r>
      <w:r w:rsidR="002F7E8C">
        <w:rPr>
          <w:lang w:val="en-GB"/>
        </w:rPr>
        <w:t>s</w:t>
      </w:r>
      <w:r>
        <w:rPr>
          <w:lang w:val="en-GB"/>
        </w:rPr>
        <w:t xml:space="preserve"> the opportunity to practice leading a group</w:t>
      </w:r>
      <w:r w:rsidR="006572D0">
        <w:rPr>
          <w:lang w:val="en-GB"/>
        </w:rPr>
        <w:t xml:space="preserve"> during the training workshop</w:t>
      </w:r>
      <w:r>
        <w:rPr>
          <w:lang w:val="en-GB"/>
        </w:rPr>
        <w:t>.</w:t>
      </w:r>
      <w:r w:rsidR="005F26F5">
        <w:rPr>
          <w:lang w:val="en-GB"/>
        </w:rPr>
        <w:t xml:space="preserve"> </w:t>
      </w:r>
    </w:p>
    <w:p w14:paraId="522DA205" w14:textId="77777777" w:rsidR="005F79FA" w:rsidRDefault="005F79FA" w:rsidP="001D0312">
      <w:pPr>
        <w:rPr>
          <w:lang w:val="en-GB"/>
        </w:rPr>
      </w:pPr>
    </w:p>
    <w:p w14:paraId="3BAD89AF" w14:textId="37FAFD39" w:rsidR="00286BE0" w:rsidRDefault="005F26F5" w:rsidP="001D0312">
      <w:pPr>
        <w:rPr>
          <w:lang w:val="en-GB"/>
        </w:rPr>
      </w:pPr>
      <w:r>
        <w:rPr>
          <w:lang w:val="en-GB"/>
        </w:rPr>
        <w:t>Inform the participants in advance when they are going to lead the group, so they can have time to prepare.</w:t>
      </w:r>
      <w:r w:rsidR="003873E9">
        <w:rPr>
          <w:lang w:val="en-GB"/>
        </w:rPr>
        <w:t xml:space="preserve"> </w:t>
      </w:r>
      <w:r w:rsidR="006A583C">
        <w:rPr>
          <w:lang w:val="en-GB"/>
        </w:rPr>
        <w:t xml:space="preserve">Select the most experienced participants to go first. </w:t>
      </w:r>
      <w:r w:rsidR="00CB5A07">
        <w:rPr>
          <w:lang w:val="en-GB"/>
        </w:rPr>
        <w:t>Here i</w:t>
      </w:r>
      <w:r w:rsidR="003873E9">
        <w:rPr>
          <w:lang w:val="en-GB"/>
        </w:rPr>
        <w:t xml:space="preserve">s an example with 3 groups, 6 participants in each, taking </w:t>
      </w:r>
      <w:r w:rsidR="00BB2435">
        <w:rPr>
          <w:lang w:val="en-GB"/>
        </w:rPr>
        <w:t>a</w:t>
      </w:r>
      <w:r w:rsidR="003873E9">
        <w:rPr>
          <w:lang w:val="en-GB"/>
        </w:rPr>
        <w:t xml:space="preserve"> chapter of Mark’s </w:t>
      </w:r>
      <w:r w:rsidR="00BF5955">
        <w:rPr>
          <w:lang w:val="en-GB"/>
        </w:rPr>
        <w:t>g</w:t>
      </w:r>
      <w:r w:rsidR="003873E9">
        <w:rPr>
          <w:lang w:val="en-GB"/>
        </w:rPr>
        <w:t>ospel for each session.</w:t>
      </w:r>
    </w:p>
    <w:p w14:paraId="0B87DFAF" w14:textId="77777777" w:rsidR="005F79FA" w:rsidRDefault="005F79FA" w:rsidP="001D0312">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57"/>
        <w:gridCol w:w="1557"/>
        <w:gridCol w:w="1446"/>
        <w:gridCol w:w="1620"/>
        <w:gridCol w:w="1620"/>
      </w:tblGrid>
      <w:tr w:rsidR="00E312C8" w:rsidRPr="00E51417" w14:paraId="3E7FE273" w14:textId="77777777" w:rsidTr="009A71F8">
        <w:trPr>
          <w:jc w:val="center"/>
        </w:trPr>
        <w:tc>
          <w:tcPr>
            <w:tcW w:w="1857" w:type="dxa"/>
            <w:shd w:val="clear" w:color="auto" w:fill="F2F2F2"/>
          </w:tcPr>
          <w:p w14:paraId="769CFFA2" w14:textId="77777777" w:rsidR="00E312C8" w:rsidRPr="00E51417" w:rsidRDefault="00E312C8" w:rsidP="00BB2475">
            <w:pPr>
              <w:keepNext/>
              <w:rPr>
                <w:b/>
                <w:lang w:val="en-GB"/>
              </w:rPr>
            </w:pPr>
            <w:r w:rsidRPr="00E51417">
              <w:rPr>
                <w:b/>
                <w:lang w:val="en-GB"/>
              </w:rPr>
              <w:t>Time</w:t>
            </w:r>
          </w:p>
        </w:tc>
        <w:tc>
          <w:tcPr>
            <w:tcW w:w="1557" w:type="dxa"/>
            <w:shd w:val="clear" w:color="auto" w:fill="F2F2F2"/>
          </w:tcPr>
          <w:p w14:paraId="0007D980" w14:textId="77777777" w:rsidR="00E312C8" w:rsidRPr="00E51417" w:rsidRDefault="00E312C8" w:rsidP="00BB2475">
            <w:pPr>
              <w:keepNext/>
              <w:jc w:val="center"/>
              <w:rPr>
                <w:b/>
                <w:lang w:val="en-GB"/>
              </w:rPr>
            </w:pPr>
            <w:r w:rsidRPr="00E51417">
              <w:rPr>
                <w:b/>
                <w:lang w:val="en-GB"/>
              </w:rPr>
              <w:t>Text</w:t>
            </w:r>
          </w:p>
        </w:tc>
        <w:tc>
          <w:tcPr>
            <w:tcW w:w="1446" w:type="dxa"/>
            <w:shd w:val="clear" w:color="auto" w:fill="F2F2F2"/>
          </w:tcPr>
          <w:p w14:paraId="482FA97D" w14:textId="77777777" w:rsidR="00E312C8" w:rsidRPr="00E51417" w:rsidRDefault="00E312C8" w:rsidP="00BB2475">
            <w:pPr>
              <w:keepNext/>
              <w:jc w:val="center"/>
              <w:rPr>
                <w:b/>
                <w:lang w:val="en-GB"/>
              </w:rPr>
            </w:pPr>
            <w:r w:rsidRPr="00E51417">
              <w:rPr>
                <w:b/>
                <w:lang w:val="en-GB"/>
              </w:rPr>
              <w:t>Group 1</w:t>
            </w:r>
          </w:p>
        </w:tc>
        <w:tc>
          <w:tcPr>
            <w:tcW w:w="1620" w:type="dxa"/>
            <w:shd w:val="clear" w:color="auto" w:fill="F2F2F2"/>
          </w:tcPr>
          <w:p w14:paraId="6785FDC5" w14:textId="77777777" w:rsidR="00E312C8" w:rsidRPr="00E51417" w:rsidRDefault="00E312C8" w:rsidP="00BB2475">
            <w:pPr>
              <w:keepNext/>
              <w:jc w:val="center"/>
              <w:rPr>
                <w:b/>
                <w:lang w:val="en-GB"/>
              </w:rPr>
            </w:pPr>
            <w:r w:rsidRPr="00E51417">
              <w:rPr>
                <w:b/>
                <w:lang w:val="en-GB"/>
              </w:rPr>
              <w:t>Group 2</w:t>
            </w:r>
          </w:p>
        </w:tc>
        <w:tc>
          <w:tcPr>
            <w:tcW w:w="1620" w:type="dxa"/>
            <w:shd w:val="clear" w:color="auto" w:fill="F2F2F2"/>
          </w:tcPr>
          <w:p w14:paraId="1A65627C" w14:textId="77777777" w:rsidR="00E312C8" w:rsidRPr="00E51417" w:rsidRDefault="00E312C8" w:rsidP="00BB2475">
            <w:pPr>
              <w:keepNext/>
              <w:jc w:val="center"/>
              <w:rPr>
                <w:b/>
                <w:lang w:val="en-GB"/>
              </w:rPr>
            </w:pPr>
            <w:r w:rsidRPr="00E51417">
              <w:rPr>
                <w:b/>
                <w:lang w:val="en-GB"/>
              </w:rPr>
              <w:t>Group 3</w:t>
            </w:r>
          </w:p>
        </w:tc>
      </w:tr>
      <w:tr w:rsidR="00E312C8" w:rsidRPr="00E51417" w14:paraId="2AEC06EC" w14:textId="77777777" w:rsidTr="00BF5955">
        <w:trPr>
          <w:jc w:val="center"/>
        </w:trPr>
        <w:tc>
          <w:tcPr>
            <w:tcW w:w="1857" w:type="dxa"/>
            <w:shd w:val="clear" w:color="auto" w:fill="auto"/>
          </w:tcPr>
          <w:p w14:paraId="4B1F207B" w14:textId="77777777" w:rsidR="00E312C8" w:rsidRPr="00E51417" w:rsidRDefault="00E312C8" w:rsidP="00BB2475">
            <w:pPr>
              <w:keepNext/>
              <w:rPr>
                <w:sz w:val="20"/>
                <w:szCs w:val="20"/>
                <w:lang w:val="en-GB"/>
              </w:rPr>
            </w:pPr>
            <w:r w:rsidRPr="00E51417">
              <w:rPr>
                <w:sz w:val="20"/>
                <w:szCs w:val="20"/>
                <w:lang w:val="en-GB"/>
              </w:rPr>
              <w:t>Day 1 afternoon</w:t>
            </w:r>
          </w:p>
        </w:tc>
        <w:tc>
          <w:tcPr>
            <w:tcW w:w="1557" w:type="dxa"/>
            <w:shd w:val="clear" w:color="auto" w:fill="auto"/>
          </w:tcPr>
          <w:p w14:paraId="042DEC33" w14:textId="77777777" w:rsidR="00E312C8" w:rsidRPr="00E51417" w:rsidRDefault="00E312C8" w:rsidP="00BB2475">
            <w:pPr>
              <w:keepNext/>
              <w:jc w:val="center"/>
              <w:rPr>
                <w:sz w:val="20"/>
                <w:szCs w:val="20"/>
                <w:lang w:val="en-GB"/>
              </w:rPr>
            </w:pPr>
            <w:r w:rsidRPr="00E51417">
              <w:rPr>
                <w:sz w:val="20"/>
                <w:szCs w:val="20"/>
                <w:lang w:val="en-GB"/>
              </w:rPr>
              <w:t>Mark 1</w:t>
            </w:r>
          </w:p>
        </w:tc>
        <w:tc>
          <w:tcPr>
            <w:tcW w:w="1446" w:type="dxa"/>
            <w:shd w:val="clear" w:color="auto" w:fill="auto"/>
          </w:tcPr>
          <w:p w14:paraId="70CB0803" w14:textId="77777777" w:rsidR="00E312C8" w:rsidRPr="00E51417" w:rsidRDefault="00E312C8" w:rsidP="00BB2475">
            <w:pPr>
              <w:keepNext/>
              <w:jc w:val="center"/>
              <w:rPr>
                <w:sz w:val="20"/>
                <w:szCs w:val="20"/>
                <w:lang w:val="en-GB"/>
              </w:rPr>
            </w:pPr>
            <w:r w:rsidRPr="00E51417">
              <w:rPr>
                <w:sz w:val="20"/>
                <w:szCs w:val="20"/>
                <w:lang w:val="en-GB"/>
              </w:rPr>
              <w:t>Kwame</w:t>
            </w:r>
          </w:p>
        </w:tc>
        <w:tc>
          <w:tcPr>
            <w:tcW w:w="1620" w:type="dxa"/>
            <w:shd w:val="clear" w:color="auto" w:fill="auto"/>
          </w:tcPr>
          <w:p w14:paraId="37FF50BA" w14:textId="77777777" w:rsidR="00E312C8" w:rsidRPr="00E51417" w:rsidRDefault="00E312C8" w:rsidP="00BB2475">
            <w:pPr>
              <w:keepNext/>
              <w:jc w:val="center"/>
              <w:rPr>
                <w:sz w:val="20"/>
                <w:szCs w:val="20"/>
                <w:lang w:val="en-GB"/>
              </w:rPr>
            </w:pPr>
            <w:r w:rsidRPr="00E51417">
              <w:rPr>
                <w:sz w:val="20"/>
                <w:szCs w:val="20"/>
                <w:lang w:val="en-GB"/>
              </w:rPr>
              <w:t>John</w:t>
            </w:r>
          </w:p>
        </w:tc>
        <w:tc>
          <w:tcPr>
            <w:tcW w:w="1620" w:type="dxa"/>
            <w:shd w:val="clear" w:color="auto" w:fill="auto"/>
          </w:tcPr>
          <w:p w14:paraId="58C8D04D" w14:textId="77777777" w:rsidR="00E312C8" w:rsidRPr="00E51417" w:rsidRDefault="00E312C8" w:rsidP="00BB2475">
            <w:pPr>
              <w:keepNext/>
              <w:jc w:val="center"/>
              <w:rPr>
                <w:sz w:val="20"/>
                <w:szCs w:val="20"/>
                <w:lang w:val="en-GB"/>
              </w:rPr>
            </w:pPr>
            <w:r w:rsidRPr="00E51417">
              <w:rPr>
                <w:sz w:val="20"/>
                <w:szCs w:val="20"/>
                <w:lang w:val="en-GB"/>
              </w:rPr>
              <w:t>Samuel</w:t>
            </w:r>
          </w:p>
        </w:tc>
      </w:tr>
      <w:tr w:rsidR="00E312C8" w:rsidRPr="00E51417" w14:paraId="17B24A73" w14:textId="77777777" w:rsidTr="00BF5955">
        <w:trPr>
          <w:jc w:val="center"/>
        </w:trPr>
        <w:tc>
          <w:tcPr>
            <w:tcW w:w="1857" w:type="dxa"/>
            <w:shd w:val="clear" w:color="auto" w:fill="auto"/>
          </w:tcPr>
          <w:p w14:paraId="3BD24342" w14:textId="77777777" w:rsidR="00E312C8" w:rsidRPr="00E51417" w:rsidRDefault="00E312C8" w:rsidP="00BB2475">
            <w:pPr>
              <w:keepNext/>
              <w:rPr>
                <w:sz w:val="20"/>
                <w:szCs w:val="20"/>
                <w:lang w:val="en-GB"/>
              </w:rPr>
            </w:pPr>
            <w:r w:rsidRPr="00E51417">
              <w:rPr>
                <w:sz w:val="20"/>
                <w:szCs w:val="20"/>
                <w:lang w:val="en-GB"/>
              </w:rPr>
              <w:t>Day 2 morning</w:t>
            </w:r>
          </w:p>
        </w:tc>
        <w:tc>
          <w:tcPr>
            <w:tcW w:w="1557" w:type="dxa"/>
            <w:shd w:val="clear" w:color="auto" w:fill="auto"/>
          </w:tcPr>
          <w:p w14:paraId="0C6B054F" w14:textId="77777777" w:rsidR="00E312C8" w:rsidRPr="00E51417" w:rsidRDefault="00E312C8" w:rsidP="00BB2475">
            <w:pPr>
              <w:keepNext/>
              <w:jc w:val="center"/>
              <w:rPr>
                <w:sz w:val="20"/>
                <w:szCs w:val="20"/>
                <w:lang w:val="en-GB"/>
              </w:rPr>
            </w:pPr>
            <w:r w:rsidRPr="00E51417">
              <w:rPr>
                <w:sz w:val="20"/>
                <w:szCs w:val="20"/>
                <w:lang w:val="en-GB"/>
              </w:rPr>
              <w:t>Mark 2</w:t>
            </w:r>
          </w:p>
        </w:tc>
        <w:tc>
          <w:tcPr>
            <w:tcW w:w="1446" w:type="dxa"/>
            <w:shd w:val="clear" w:color="auto" w:fill="auto"/>
          </w:tcPr>
          <w:p w14:paraId="00B7625F" w14:textId="77777777" w:rsidR="00E312C8" w:rsidRPr="00E51417" w:rsidRDefault="00E312C8" w:rsidP="00BB2475">
            <w:pPr>
              <w:keepNext/>
              <w:jc w:val="center"/>
              <w:rPr>
                <w:sz w:val="20"/>
                <w:szCs w:val="20"/>
                <w:lang w:val="en-GB"/>
              </w:rPr>
            </w:pPr>
            <w:r w:rsidRPr="00E51417">
              <w:rPr>
                <w:sz w:val="20"/>
                <w:szCs w:val="20"/>
                <w:lang w:val="en-GB"/>
              </w:rPr>
              <w:t>Rose</w:t>
            </w:r>
          </w:p>
        </w:tc>
        <w:tc>
          <w:tcPr>
            <w:tcW w:w="1620" w:type="dxa"/>
            <w:shd w:val="clear" w:color="auto" w:fill="auto"/>
          </w:tcPr>
          <w:p w14:paraId="1645929B" w14:textId="77777777" w:rsidR="00E312C8" w:rsidRPr="00E51417" w:rsidRDefault="00E312C8" w:rsidP="00BB2475">
            <w:pPr>
              <w:keepNext/>
              <w:jc w:val="center"/>
              <w:rPr>
                <w:sz w:val="20"/>
                <w:szCs w:val="20"/>
                <w:lang w:val="en-GB"/>
              </w:rPr>
            </w:pPr>
            <w:r w:rsidRPr="00E51417">
              <w:rPr>
                <w:sz w:val="20"/>
                <w:szCs w:val="20"/>
                <w:lang w:val="en-GB"/>
              </w:rPr>
              <w:t>Mar</w:t>
            </w:r>
            <w:r w:rsidR="00D63975" w:rsidRPr="00E51417">
              <w:rPr>
                <w:sz w:val="20"/>
                <w:szCs w:val="20"/>
                <w:lang w:val="en-GB"/>
              </w:rPr>
              <w:t>cus</w:t>
            </w:r>
          </w:p>
        </w:tc>
        <w:tc>
          <w:tcPr>
            <w:tcW w:w="1620" w:type="dxa"/>
            <w:shd w:val="clear" w:color="auto" w:fill="auto"/>
          </w:tcPr>
          <w:p w14:paraId="061611B7" w14:textId="77777777" w:rsidR="00E312C8" w:rsidRPr="00E51417" w:rsidRDefault="00E312C8" w:rsidP="00BB2475">
            <w:pPr>
              <w:keepNext/>
              <w:jc w:val="center"/>
              <w:rPr>
                <w:sz w:val="20"/>
                <w:szCs w:val="20"/>
                <w:lang w:val="en-GB"/>
              </w:rPr>
            </w:pPr>
            <w:r w:rsidRPr="00E51417">
              <w:rPr>
                <w:sz w:val="20"/>
                <w:szCs w:val="20"/>
                <w:lang w:val="en-GB"/>
              </w:rPr>
              <w:t>Grace</w:t>
            </w:r>
          </w:p>
        </w:tc>
      </w:tr>
      <w:tr w:rsidR="00E312C8" w:rsidRPr="00E51417" w14:paraId="2DF8ABF2" w14:textId="77777777" w:rsidTr="00BF5955">
        <w:trPr>
          <w:jc w:val="center"/>
        </w:trPr>
        <w:tc>
          <w:tcPr>
            <w:tcW w:w="1857" w:type="dxa"/>
            <w:shd w:val="clear" w:color="auto" w:fill="auto"/>
          </w:tcPr>
          <w:p w14:paraId="2DDED902" w14:textId="77777777" w:rsidR="00E312C8" w:rsidRPr="00E51417" w:rsidRDefault="00E312C8" w:rsidP="00BB2475">
            <w:pPr>
              <w:keepNext/>
              <w:rPr>
                <w:sz w:val="20"/>
                <w:szCs w:val="20"/>
                <w:lang w:val="en-GB"/>
              </w:rPr>
            </w:pPr>
            <w:r w:rsidRPr="00E51417">
              <w:rPr>
                <w:sz w:val="20"/>
                <w:szCs w:val="20"/>
                <w:lang w:val="en-GB"/>
              </w:rPr>
              <w:t>Day 2 afternoon 1</w:t>
            </w:r>
          </w:p>
        </w:tc>
        <w:tc>
          <w:tcPr>
            <w:tcW w:w="1557" w:type="dxa"/>
            <w:shd w:val="clear" w:color="auto" w:fill="auto"/>
          </w:tcPr>
          <w:p w14:paraId="5937FEE6" w14:textId="77777777" w:rsidR="00E312C8" w:rsidRPr="00E51417" w:rsidRDefault="00E312C8" w:rsidP="00BB2475">
            <w:pPr>
              <w:keepNext/>
              <w:jc w:val="center"/>
              <w:rPr>
                <w:sz w:val="20"/>
                <w:szCs w:val="20"/>
                <w:lang w:val="en-GB"/>
              </w:rPr>
            </w:pPr>
            <w:r w:rsidRPr="00E51417">
              <w:rPr>
                <w:sz w:val="20"/>
                <w:szCs w:val="20"/>
                <w:lang w:val="en-GB"/>
              </w:rPr>
              <w:t>Mark 3</w:t>
            </w:r>
          </w:p>
        </w:tc>
        <w:tc>
          <w:tcPr>
            <w:tcW w:w="1446" w:type="dxa"/>
            <w:shd w:val="clear" w:color="auto" w:fill="auto"/>
          </w:tcPr>
          <w:p w14:paraId="543AA597" w14:textId="77777777" w:rsidR="00E312C8" w:rsidRPr="00E51417" w:rsidRDefault="00E312C8" w:rsidP="00BB2475">
            <w:pPr>
              <w:keepNext/>
              <w:jc w:val="center"/>
              <w:rPr>
                <w:sz w:val="20"/>
                <w:szCs w:val="20"/>
                <w:lang w:val="en-GB"/>
              </w:rPr>
            </w:pPr>
            <w:r w:rsidRPr="00E51417">
              <w:rPr>
                <w:sz w:val="20"/>
                <w:szCs w:val="20"/>
                <w:lang w:val="en-GB"/>
              </w:rPr>
              <w:t>Philip</w:t>
            </w:r>
          </w:p>
        </w:tc>
        <w:tc>
          <w:tcPr>
            <w:tcW w:w="1620" w:type="dxa"/>
            <w:shd w:val="clear" w:color="auto" w:fill="auto"/>
          </w:tcPr>
          <w:p w14:paraId="68EF86E4" w14:textId="77777777" w:rsidR="00E312C8" w:rsidRPr="00E51417" w:rsidRDefault="00E312C8" w:rsidP="00BB2475">
            <w:pPr>
              <w:keepNext/>
              <w:jc w:val="center"/>
              <w:rPr>
                <w:sz w:val="20"/>
                <w:szCs w:val="20"/>
                <w:lang w:val="en-GB"/>
              </w:rPr>
            </w:pPr>
            <w:r w:rsidRPr="00E51417">
              <w:rPr>
                <w:sz w:val="20"/>
                <w:szCs w:val="20"/>
                <w:lang w:val="en-GB"/>
              </w:rPr>
              <w:t>Moses</w:t>
            </w:r>
          </w:p>
        </w:tc>
        <w:tc>
          <w:tcPr>
            <w:tcW w:w="1620" w:type="dxa"/>
            <w:shd w:val="clear" w:color="auto" w:fill="auto"/>
          </w:tcPr>
          <w:p w14:paraId="4816CE64" w14:textId="77777777" w:rsidR="00E312C8" w:rsidRPr="00E51417" w:rsidRDefault="00E312C8" w:rsidP="00BB2475">
            <w:pPr>
              <w:keepNext/>
              <w:jc w:val="center"/>
              <w:rPr>
                <w:sz w:val="20"/>
                <w:szCs w:val="20"/>
                <w:lang w:val="en-GB"/>
              </w:rPr>
            </w:pPr>
            <w:r w:rsidRPr="00E51417">
              <w:rPr>
                <w:sz w:val="20"/>
                <w:szCs w:val="20"/>
                <w:lang w:val="en-GB"/>
              </w:rPr>
              <w:t>Peter</w:t>
            </w:r>
          </w:p>
        </w:tc>
      </w:tr>
      <w:tr w:rsidR="00E312C8" w:rsidRPr="00E51417" w14:paraId="7A1787FA" w14:textId="77777777" w:rsidTr="00BF5955">
        <w:trPr>
          <w:jc w:val="center"/>
        </w:trPr>
        <w:tc>
          <w:tcPr>
            <w:tcW w:w="1857" w:type="dxa"/>
            <w:shd w:val="clear" w:color="auto" w:fill="auto"/>
          </w:tcPr>
          <w:p w14:paraId="37E91FAF" w14:textId="77777777" w:rsidR="00E312C8" w:rsidRPr="00E51417" w:rsidRDefault="00E312C8" w:rsidP="00BB2475">
            <w:pPr>
              <w:keepNext/>
              <w:rPr>
                <w:sz w:val="20"/>
                <w:szCs w:val="20"/>
                <w:lang w:val="en-GB"/>
              </w:rPr>
            </w:pPr>
            <w:r w:rsidRPr="00E51417">
              <w:rPr>
                <w:sz w:val="20"/>
                <w:szCs w:val="20"/>
                <w:lang w:val="en-GB"/>
              </w:rPr>
              <w:t>Day 2 afternoon 2</w:t>
            </w:r>
          </w:p>
        </w:tc>
        <w:tc>
          <w:tcPr>
            <w:tcW w:w="1557" w:type="dxa"/>
            <w:shd w:val="clear" w:color="auto" w:fill="auto"/>
          </w:tcPr>
          <w:p w14:paraId="05713BF8" w14:textId="77777777" w:rsidR="00E312C8" w:rsidRPr="00E51417" w:rsidRDefault="00E312C8" w:rsidP="00BB2475">
            <w:pPr>
              <w:keepNext/>
              <w:jc w:val="center"/>
              <w:rPr>
                <w:sz w:val="20"/>
                <w:szCs w:val="20"/>
                <w:lang w:val="en-GB"/>
              </w:rPr>
            </w:pPr>
            <w:r w:rsidRPr="00E51417">
              <w:rPr>
                <w:sz w:val="20"/>
                <w:szCs w:val="20"/>
                <w:lang w:val="en-GB"/>
              </w:rPr>
              <w:t>Mark 4</w:t>
            </w:r>
          </w:p>
        </w:tc>
        <w:tc>
          <w:tcPr>
            <w:tcW w:w="1446" w:type="dxa"/>
            <w:shd w:val="clear" w:color="auto" w:fill="auto"/>
          </w:tcPr>
          <w:p w14:paraId="64163FD4" w14:textId="77777777" w:rsidR="00E312C8" w:rsidRPr="00E51417" w:rsidRDefault="00E312C8" w:rsidP="00BB2475">
            <w:pPr>
              <w:keepNext/>
              <w:jc w:val="center"/>
              <w:rPr>
                <w:sz w:val="20"/>
                <w:szCs w:val="20"/>
                <w:lang w:val="en-GB"/>
              </w:rPr>
            </w:pPr>
            <w:r w:rsidRPr="00E51417">
              <w:rPr>
                <w:sz w:val="20"/>
                <w:szCs w:val="20"/>
                <w:lang w:val="en-GB"/>
              </w:rPr>
              <w:t>Larry</w:t>
            </w:r>
          </w:p>
        </w:tc>
        <w:tc>
          <w:tcPr>
            <w:tcW w:w="1620" w:type="dxa"/>
            <w:shd w:val="clear" w:color="auto" w:fill="auto"/>
          </w:tcPr>
          <w:p w14:paraId="449BA4B2" w14:textId="77777777" w:rsidR="00E312C8" w:rsidRPr="00E51417" w:rsidRDefault="00E312C8" w:rsidP="00BB2475">
            <w:pPr>
              <w:keepNext/>
              <w:jc w:val="center"/>
              <w:rPr>
                <w:sz w:val="20"/>
                <w:szCs w:val="20"/>
                <w:lang w:val="en-GB"/>
              </w:rPr>
            </w:pPr>
            <w:r w:rsidRPr="00E51417">
              <w:rPr>
                <w:sz w:val="20"/>
                <w:szCs w:val="20"/>
                <w:lang w:val="en-GB"/>
              </w:rPr>
              <w:t>Elizabeth</w:t>
            </w:r>
          </w:p>
        </w:tc>
        <w:tc>
          <w:tcPr>
            <w:tcW w:w="1620" w:type="dxa"/>
            <w:shd w:val="clear" w:color="auto" w:fill="auto"/>
          </w:tcPr>
          <w:p w14:paraId="220A2419" w14:textId="77777777" w:rsidR="00E312C8" w:rsidRPr="00E51417" w:rsidRDefault="00E312C8" w:rsidP="00BB2475">
            <w:pPr>
              <w:keepNext/>
              <w:jc w:val="center"/>
              <w:rPr>
                <w:sz w:val="20"/>
                <w:szCs w:val="20"/>
                <w:lang w:val="en-GB"/>
              </w:rPr>
            </w:pPr>
            <w:r w:rsidRPr="00E51417">
              <w:rPr>
                <w:sz w:val="20"/>
                <w:szCs w:val="20"/>
                <w:lang w:val="en-GB"/>
              </w:rPr>
              <w:t>Sophie</w:t>
            </w:r>
          </w:p>
        </w:tc>
      </w:tr>
      <w:tr w:rsidR="00E312C8" w:rsidRPr="00E51417" w14:paraId="2C7F107B" w14:textId="77777777" w:rsidTr="00BF5955">
        <w:trPr>
          <w:jc w:val="center"/>
        </w:trPr>
        <w:tc>
          <w:tcPr>
            <w:tcW w:w="1857" w:type="dxa"/>
            <w:shd w:val="clear" w:color="auto" w:fill="auto"/>
          </w:tcPr>
          <w:p w14:paraId="73C88B29" w14:textId="77777777" w:rsidR="00E312C8" w:rsidRPr="00E51417" w:rsidRDefault="00E312C8" w:rsidP="00BB2475">
            <w:pPr>
              <w:keepNext/>
              <w:rPr>
                <w:sz w:val="20"/>
                <w:szCs w:val="20"/>
                <w:lang w:val="en-GB"/>
              </w:rPr>
            </w:pPr>
            <w:r w:rsidRPr="00E51417">
              <w:rPr>
                <w:sz w:val="20"/>
                <w:szCs w:val="20"/>
                <w:lang w:val="en-GB"/>
              </w:rPr>
              <w:t>Day 3 morning</w:t>
            </w:r>
          </w:p>
        </w:tc>
        <w:tc>
          <w:tcPr>
            <w:tcW w:w="1557" w:type="dxa"/>
            <w:shd w:val="clear" w:color="auto" w:fill="auto"/>
          </w:tcPr>
          <w:p w14:paraId="6F8FA225" w14:textId="77777777" w:rsidR="00E312C8" w:rsidRPr="00E51417" w:rsidRDefault="00E312C8" w:rsidP="00BB2475">
            <w:pPr>
              <w:keepNext/>
              <w:jc w:val="center"/>
              <w:rPr>
                <w:sz w:val="20"/>
                <w:szCs w:val="20"/>
                <w:lang w:val="en-GB"/>
              </w:rPr>
            </w:pPr>
            <w:r w:rsidRPr="00E51417">
              <w:rPr>
                <w:sz w:val="20"/>
                <w:szCs w:val="20"/>
                <w:lang w:val="en-GB"/>
              </w:rPr>
              <w:t>Mark 5</w:t>
            </w:r>
          </w:p>
        </w:tc>
        <w:tc>
          <w:tcPr>
            <w:tcW w:w="1446" w:type="dxa"/>
            <w:shd w:val="clear" w:color="auto" w:fill="auto"/>
          </w:tcPr>
          <w:p w14:paraId="744C6830" w14:textId="77777777" w:rsidR="00E312C8" w:rsidRPr="00E51417" w:rsidRDefault="00E312C8" w:rsidP="00BB2475">
            <w:pPr>
              <w:keepNext/>
              <w:jc w:val="center"/>
              <w:rPr>
                <w:sz w:val="20"/>
                <w:szCs w:val="20"/>
                <w:lang w:val="en-GB"/>
              </w:rPr>
            </w:pPr>
            <w:r w:rsidRPr="00E51417">
              <w:rPr>
                <w:sz w:val="20"/>
                <w:szCs w:val="20"/>
                <w:lang w:val="en-GB"/>
              </w:rPr>
              <w:t>Timothy</w:t>
            </w:r>
          </w:p>
        </w:tc>
        <w:tc>
          <w:tcPr>
            <w:tcW w:w="1620" w:type="dxa"/>
            <w:shd w:val="clear" w:color="auto" w:fill="auto"/>
          </w:tcPr>
          <w:p w14:paraId="3245F84B" w14:textId="77777777" w:rsidR="00E312C8" w:rsidRPr="00E51417" w:rsidRDefault="00E312C8" w:rsidP="00BB2475">
            <w:pPr>
              <w:keepNext/>
              <w:jc w:val="center"/>
              <w:rPr>
                <w:sz w:val="20"/>
                <w:szCs w:val="20"/>
                <w:lang w:val="en-GB"/>
              </w:rPr>
            </w:pPr>
            <w:r w:rsidRPr="00E51417">
              <w:rPr>
                <w:sz w:val="20"/>
                <w:szCs w:val="20"/>
                <w:lang w:val="en-GB"/>
              </w:rPr>
              <w:t>Joy</w:t>
            </w:r>
          </w:p>
        </w:tc>
        <w:tc>
          <w:tcPr>
            <w:tcW w:w="1620" w:type="dxa"/>
            <w:shd w:val="clear" w:color="auto" w:fill="auto"/>
          </w:tcPr>
          <w:p w14:paraId="41531CA7" w14:textId="77777777" w:rsidR="00E312C8" w:rsidRPr="00E51417" w:rsidRDefault="00E312C8" w:rsidP="00BB2475">
            <w:pPr>
              <w:keepNext/>
              <w:jc w:val="center"/>
              <w:rPr>
                <w:sz w:val="20"/>
                <w:szCs w:val="20"/>
                <w:lang w:val="en-GB"/>
              </w:rPr>
            </w:pPr>
            <w:r w:rsidRPr="00E51417">
              <w:rPr>
                <w:sz w:val="20"/>
                <w:szCs w:val="20"/>
                <w:lang w:val="en-GB"/>
              </w:rPr>
              <w:t>William</w:t>
            </w:r>
          </w:p>
        </w:tc>
      </w:tr>
      <w:tr w:rsidR="00E312C8" w:rsidRPr="00E51417" w14:paraId="513AA934" w14:textId="77777777" w:rsidTr="00BF5955">
        <w:trPr>
          <w:jc w:val="center"/>
        </w:trPr>
        <w:tc>
          <w:tcPr>
            <w:tcW w:w="1857" w:type="dxa"/>
            <w:shd w:val="clear" w:color="auto" w:fill="auto"/>
          </w:tcPr>
          <w:p w14:paraId="21A8020C" w14:textId="77777777" w:rsidR="00E312C8" w:rsidRPr="00E51417" w:rsidRDefault="00E312C8" w:rsidP="001D0312">
            <w:pPr>
              <w:rPr>
                <w:sz w:val="20"/>
                <w:szCs w:val="20"/>
                <w:lang w:val="en-GB"/>
              </w:rPr>
            </w:pPr>
            <w:r w:rsidRPr="00E51417">
              <w:rPr>
                <w:sz w:val="20"/>
                <w:szCs w:val="20"/>
                <w:lang w:val="en-GB"/>
              </w:rPr>
              <w:t>Day 3 afternoon</w:t>
            </w:r>
          </w:p>
        </w:tc>
        <w:tc>
          <w:tcPr>
            <w:tcW w:w="1557" w:type="dxa"/>
            <w:shd w:val="clear" w:color="auto" w:fill="auto"/>
          </w:tcPr>
          <w:p w14:paraId="45634526" w14:textId="77777777" w:rsidR="00E312C8" w:rsidRPr="00E51417" w:rsidRDefault="00E312C8" w:rsidP="00E51417">
            <w:pPr>
              <w:jc w:val="center"/>
              <w:rPr>
                <w:sz w:val="20"/>
                <w:szCs w:val="20"/>
                <w:lang w:val="en-GB"/>
              </w:rPr>
            </w:pPr>
            <w:r w:rsidRPr="00E51417">
              <w:rPr>
                <w:sz w:val="20"/>
                <w:szCs w:val="20"/>
                <w:lang w:val="en-GB"/>
              </w:rPr>
              <w:t>Mark 6</w:t>
            </w:r>
          </w:p>
        </w:tc>
        <w:tc>
          <w:tcPr>
            <w:tcW w:w="1446" w:type="dxa"/>
            <w:shd w:val="clear" w:color="auto" w:fill="auto"/>
          </w:tcPr>
          <w:p w14:paraId="0C60A4E4" w14:textId="77777777" w:rsidR="00E312C8" w:rsidRPr="00E51417" w:rsidRDefault="00E312C8" w:rsidP="00E51417">
            <w:pPr>
              <w:jc w:val="center"/>
              <w:rPr>
                <w:sz w:val="20"/>
                <w:szCs w:val="20"/>
                <w:lang w:val="en-GB"/>
              </w:rPr>
            </w:pPr>
            <w:r w:rsidRPr="00E51417">
              <w:rPr>
                <w:sz w:val="20"/>
                <w:szCs w:val="20"/>
                <w:lang w:val="en-GB"/>
              </w:rPr>
              <w:t>Beatrice</w:t>
            </w:r>
          </w:p>
        </w:tc>
        <w:tc>
          <w:tcPr>
            <w:tcW w:w="1620" w:type="dxa"/>
            <w:shd w:val="clear" w:color="auto" w:fill="auto"/>
          </w:tcPr>
          <w:p w14:paraId="72A26962" w14:textId="77777777" w:rsidR="00E312C8" w:rsidRPr="00E51417" w:rsidRDefault="00E312C8" w:rsidP="00E51417">
            <w:pPr>
              <w:jc w:val="center"/>
              <w:rPr>
                <w:sz w:val="20"/>
                <w:szCs w:val="20"/>
                <w:lang w:val="en-GB"/>
              </w:rPr>
            </w:pPr>
            <w:r w:rsidRPr="00E51417">
              <w:rPr>
                <w:sz w:val="20"/>
                <w:szCs w:val="20"/>
                <w:lang w:val="en-GB"/>
              </w:rPr>
              <w:t>Kudjo</w:t>
            </w:r>
          </w:p>
        </w:tc>
        <w:tc>
          <w:tcPr>
            <w:tcW w:w="1620" w:type="dxa"/>
            <w:shd w:val="clear" w:color="auto" w:fill="auto"/>
          </w:tcPr>
          <w:p w14:paraId="5BB1DB65" w14:textId="77777777" w:rsidR="00E312C8" w:rsidRPr="00E51417" w:rsidRDefault="00E312C8" w:rsidP="00E51417">
            <w:pPr>
              <w:jc w:val="center"/>
              <w:rPr>
                <w:sz w:val="20"/>
                <w:szCs w:val="20"/>
                <w:lang w:val="en-GB"/>
              </w:rPr>
            </w:pPr>
            <w:r w:rsidRPr="00E51417">
              <w:rPr>
                <w:sz w:val="20"/>
                <w:szCs w:val="20"/>
                <w:lang w:val="en-GB"/>
              </w:rPr>
              <w:t>Joseph</w:t>
            </w:r>
          </w:p>
        </w:tc>
      </w:tr>
    </w:tbl>
    <w:p w14:paraId="5279FEDD" w14:textId="77777777" w:rsidR="005F79FA" w:rsidRDefault="005F79FA" w:rsidP="001D0312">
      <w:pPr>
        <w:rPr>
          <w:lang w:val="en-GB"/>
        </w:rPr>
      </w:pPr>
    </w:p>
    <w:p w14:paraId="2D334F5C" w14:textId="77777777" w:rsidR="001D0312" w:rsidRDefault="001D0312" w:rsidP="00331CA7">
      <w:pPr>
        <w:rPr>
          <w:lang w:val="en-GB"/>
        </w:rPr>
      </w:pPr>
    </w:p>
    <w:p w14:paraId="2478458E" w14:textId="77777777" w:rsidR="005F26F5" w:rsidRDefault="005F26F5" w:rsidP="005F26F5">
      <w:pPr>
        <w:rPr>
          <w:lang w:val="en-GB"/>
        </w:rPr>
      </w:pPr>
      <w:r>
        <w:rPr>
          <w:lang w:val="en-GB"/>
        </w:rPr>
        <w:t xml:space="preserve">The workshop facilitators should be spread among the groups and give feedback to the </w:t>
      </w:r>
      <w:r w:rsidR="00CA3894">
        <w:rPr>
          <w:lang w:val="en-GB"/>
        </w:rPr>
        <w:t xml:space="preserve">trainee </w:t>
      </w:r>
      <w:r>
        <w:rPr>
          <w:lang w:val="en-GB"/>
        </w:rPr>
        <w:t>leader when the group has finished. Before giving your opinion, ask the leader:</w:t>
      </w:r>
    </w:p>
    <w:p w14:paraId="351116DA" w14:textId="77777777" w:rsidR="005F26F5" w:rsidRDefault="005F26F5" w:rsidP="00270F85">
      <w:pPr>
        <w:numPr>
          <w:ilvl w:val="0"/>
          <w:numId w:val="11"/>
        </w:numPr>
        <w:spacing w:before="120"/>
        <w:ind w:left="714" w:hanging="357"/>
        <w:rPr>
          <w:lang w:val="en-GB"/>
        </w:rPr>
      </w:pPr>
      <w:r>
        <w:rPr>
          <w:lang w:val="en-GB"/>
        </w:rPr>
        <w:t xml:space="preserve">How do you </w:t>
      </w:r>
      <w:r w:rsidR="00343427">
        <w:rPr>
          <w:lang w:val="en-GB"/>
        </w:rPr>
        <w:t>feel about how you led the group</w:t>
      </w:r>
      <w:r>
        <w:rPr>
          <w:lang w:val="en-GB"/>
        </w:rPr>
        <w:t>? What do you think went well?</w:t>
      </w:r>
    </w:p>
    <w:p w14:paraId="6BA680DC" w14:textId="77777777" w:rsidR="005F26F5" w:rsidRDefault="005F26F5" w:rsidP="00270F85">
      <w:pPr>
        <w:numPr>
          <w:ilvl w:val="0"/>
          <w:numId w:val="11"/>
        </w:numPr>
        <w:rPr>
          <w:lang w:val="en-GB"/>
        </w:rPr>
      </w:pPr>
      <w:r>
        <w:rPr>
          <w:lang w:val="en-GB"/>
        </w:rPr>
        <w:t xml:space="preserve">What do you think you would change? What </w:t>
      </w:r>
      <w:r w:rsidR="006B1897">
        <w:rPr>
          <w:lang w:val="en-GB"/>
        </w:rPr>
        <w:t>w</w:t>
      </w:r>
      <w:r>
        <w:rPr>
          <w:lang w:val="en-GB"/>
        </w:rPr>
        <w:t xml:space="preserve">ould you </w:t>
      </w:r>
      <w:r w:rsidR="006B1897">
        <w:rPr>
          <w:lang w:val="en-GB"/>
        </w:rPr>
        <w:t>like to do to make it better next time</w:t>
      </w:r>
      <w:r>
        <w:rPr>
          <w:lang w:val="en-GB"/>
        </w:rPr>
        <w:t>?</w:t>
      </w:r>
    </w:p>
    <w:p w14:paraId="6DAA65B0" w14:textId="77777777" w:rsidR="002B4C25" w:rsidRDefault="002B4C25" w:rsidP="00331CA7">
      <w:pPr>
        <w:rPr>
          <w:lang w:val="en-GB"/>
        </w:rPr>
      </w:pPr>
    </w:p>
    <w:p w14:paraId="3D0C1530" w14:textId="77777777" w:rsidR="005F26F5" w:rsidRDefault="002B4C25" w:rsidP="00331CA7">
      <w:pPr>
        <w:rPr>
          <w:lang w:val="en-GB"/>
        </w:rPr>
      </w:pPr>
      <w:r>
        <w:rPr>
          <w:lang w:val="en-GB"/>
        </w:rPr>
        <w:t>You could also invite the group members to give feedback:</w:t>
      </w:r>
    </w:p>
    <w:p w14:paraId="13959CD8" w14:textId="77777777" w:rsidR="002B4C25" w:rsidRDefault="002B4C25" w:rsidP="00270F85">
      <w:pPr>
        <w:numPr>
          <w:ilvl w:val="0"/>
          <w:numId w:val="11"/>
        </w:numPr>
        <w:spacing w:before="120"/>
        <w:ind w:left="714" w:hanging="357"/>
        <w:rPr>
          <w:lang w:val="en-GB"/>
        </w:rPr>
      </w:pPr>
      <w:r>
        <w:rPr>
          <w:lang w:val="en-US"/>
        </w:rPr>
        <w:t xml:space="preserve">What went </w:t>
      </w:r>
      <w:r w:rsidRPr="002B4C25">
        <w:rPr>
          <w:lang w:val="en-GB"/>
        </w:rPr>
        <w:t>well</w:t>
      </w:r>
      <w:r>
        <w:rPr>
          <w:lang w:val="en-US"/>
        </w:rPr>
        <w:t>? What suggestions could we make for next time?</w:t>
      </w:r>
    </w:p>
    <w:p w14:paraId="6DAECC1A" w14:textId="77777777" w:rsidR="002B4C25" w:rsidRDefault="002B4C25" w:rsidP="00331CA7">
      <w:pPr>
        <w:rPr>
          <w:lang w:val="en-GB"/>
        </w:rPr>
      </w:pPr>
    </w:p>
    <w:p w14:paraId="65D90624" w14:textId="77777777" w:rsidR="00363836" w:rsidRDefault="00363836" w:rsidP="00331CA7">
      <w:pPr>
        <w:rPr>
          <w:lang w:val="en-GB"/>
        </w:rPr>
      </w:pPr>
      <w:r>
        <w:rPr>
          <w:lang w:val="en-GB"/>
        </w:rPr>
        <w:t>This feedback time could also be done when the groups are all together.</w:t>
      </w:r>
    </w:p>
    <w:p w14:paraId="51CD874B" w14:textId="77777777" w:rsidR="00331CA7" w:rsidRDefault="00331CA7" w:rsidP="00331CA7">
      <w:pPr>
        <w:rPr>
          <w:lang w:val="en-GB"/>
        </w:rPr>
      </w:pPr>
    </w:p>
    <w:p w14:paraId="54CC1785" w14:textId="77777777" w:rsidR="00331CA7" w:rsidRDefault="00BA4CE4" w:rsidP="006861EC">
      <w:pPr>
        <w:pStyle w:val="Heading1"/>
        <w:rPr>
          <w:lang w:val="en-GB"/>
        </w:rPr>
      </w:pPr>
      <w:r>
        <w:rPr>
          <w:lang w:val="en-GB"/>
        </w:rPr>
        <w:t>How</w:t>
      </w:r>
      <w:r w:rsidR="00331CA7">
        <w:rPr>
          <w:lang w:val="en-GB"/>
        </w:rPr>
        <w:t xml:space="preserve"> do we lead a listening group? #2</w:t>
      </w:r>
    </w:p>
    <w:p w14:paraId="34AF29E6" w14:textId="77777777" w:rsidR="00895B30" w:rsidRDefault="005F1349" w:rsidP="006861EC">
      <w:pPr>
        <w:keepNext/>
        <w:rPr>
          <w:lang w:val="en-GB"/>
        </w:rPr>
      </w:pPr>
      <w:r>
        <w:rPr>
          <w:lang w:val="en-GB"/>
        </w:rPr>
        <w:t xml:space="preserve">Recap: </w:t>
      </w:r>
    </w:p>
    <w:p w14:paraId="3EE73B90" w14:textId="77777777" w:rsidR="005F1349" w:rsidRPr="003912B5" w:rsidRDefault="001307D6" w:rsidP="003912B5">
      <w:pPr>
        <w:keepNext/>
        <w:numPr>
          <w:ilvl w:val="0"/>
          <w:numId w:val="28"/>
        </w:numPr>
        <w:rPr>
          <w:i/>
          <w:lang w:val="en-GB"/>
        </w:rPr>
      </w:pPr>
      <w:r w:rsidRPr="003912B5">
        <w:rPr>
          <w:i/>
          <w:lang w:val="en-GB"/>
        </w:rPr>
        <w:t>W</w:t>
      </w:r>
      <w:r w:rsidR="005F1349" w:rsidRPr="003912B5">
        <w:rPr>
          <w:i/>
          <w:lang w:val="en-GB"/>
        </w:rPr>
        <w:t>hat are the main elements of a listening group?</w:t>
      </w:r>
    </w:p>
    <w:p w14:paraId="47E4E971" w14:textId="42871BFC" w:rsidR="00895B30" w:rsidRDefault="001307D6" w:rsidP="003912B5">
      <w:pPr>
        <w:keepNext/>
        <w:ind w:left="708" w:firstLine="708"/>
        <w:rPr>
          <w:lang w:val="en-GB"/>
        </w:rPr>
      </w:pPr>
      <w:r>
        <w:rPr>
          <w:lang w:val="en-GB"/>
        </w:rPr>
        <w:t>Put the four elements on the board</w:t>
      </w:r>
      <w:r w:rsidR="003912B5">
        <w:rPr>
          <w:lang w:val="en-GB"/>
        </w:rPr>
        <w:t xml:space="preserve"> (Pray – Listen – Discuss - Pray)</w:t>
      </w:r>
      <w:r>
        <w:rPr>
          <w:lang w:val="en-GB"/>
        </w:rPr>
        <w:t>.</w:t>
      </w:r>
      <w:r w:rsidR="00895B30">
        <w:rPr>
          <w:lang w:val="en-GB"/>
        </w:rPr>
        <w:t xml:space="preserve"> </w:t>
      </w:r>
    </w:p>
    <w:p w14:paraId="33DC5DA2" w14:textId="77777777" w:rsidR="00895B30" w:rsidRDefault="00895B30" w:rsidP="006861EC">
      <w:pPr>
        <w:keepNext/>
        <w:rPr>
          <w:lang w:val="en-GB"/>
        </w:rPr>
      </w:pPr>
    </w:p>
    <w:p w14:paraId="2800D191" w14:textId="77777777" w:rsidR="001307D6" w:rsidRPr="003912B5" w:rsidRDefault="00895B30" w:rsidP="003912B5">
      <w:pPr>
        <w:numPr>
          <w:ilvl w:val="0"/>
          <w:numId w:val="28"/>
        </w:numPr>
        <w:rPr>
          <w:i/>
          <w:lang w:val="en-GB"/>
        </w:rPr>
      </w:pPr>
      <w:r w:rsidRPr="003912B5">
        <w:rPr>
          <w:i/>
          <w:lang w:val="en-GB"/>
        </w:rPr>
        <w:t>What kinds of questions do we ask in the discussion time?</w:t>
      </w:r>
    </w:p>
    <w:p w14:paraId="4274669E" w14:textId="095BA5BF" w:rsidR="002767DA" w:rsidRDefault="003912B5" w:rsidP="00331CA7">
      <w:pPr>
        <w:rPr>
          <w:lang w:val="en-GB"/>
        </w:rPr>
      </w:pPr>
      <w:r>
        <w:rPr>
          <w:lang w:val="en-GB"/>
        </w:rPr>
        <w:tab/>
      </w:r>
      <w:r>
        <w:rPr>
          <w:lang w:val="en-GB"/>
        </w:rPr>
        <w:tab/>
      </w:r>
      <w:r w:rsidR="00532088">
        <w:rPr>
          <w:lang w:val="en-GB"/>
        </w:rPr>
        <w:t>Put</w:t>
      </w:r>
      <w:r w:rsidR="00EE3166">
        <w:rPr>
          <w:lang w:val="en-GB"/>
        </w:rPr>
        <w:t xml:space="preserve"> them on the board.</w:t>
      </w:r>
    </w:p>
    <w:p w14:paraId="17AA32C5" w14:textId="77777777" w:rsidR="00D66DA9" w:rsidRDefault="00D66DA9" w:rsidP="00331CA7">
      <w:pPr>
        <w:rPr>
          <w:lang w:val="en-GB"/>
        </w:rPr>
      </w:pPr>
    </w:p>
    <w:p w14:paraId="776A6A62" w14:textId="77777777" w:rsidR="003B7E56" w:rsidRPr="00A02152" w:rsidRDefault="003B7E56" w:rsidP="00B726C9">
      <w:pPr>
        <w:keepNext/>
        <w:rPr>
          <w:b/>
          <w:i/>
          <w:color w:val="365F91"/>
          <w:lang w:val="en-GB"/>
        </w:rPr>
      </w:pPr>
      <w:r w:rsidRPr="00A02152">
        <w:rPr>
          <w:b/>
          <w:i/>
          <w:color w:val="365F91"/>
          <w:lang w:val="en-GB"/>
        </w:rPr>
        <w:t>RECAP</w:t>
      </w:r>
    </w:p>
    <w:p w14:paraId="488021FE" w14:textId="2B6A19D4" w:rsidR="000C1021" w:rsidRDefault="00671010" w:rsidP="00331CA7">
      <w:pPr>
        <w:rPr>
          <w:lang w:val="en-GB"/>
        </w:rPr>
      </w:pPr>
      <w:r>
        <w:rPr>
          <w:lang w:val="en-GB"/>
        </w:rPr>
        <w:t xml:space="preserve">Explain: </w:t>
      </w:r>
      <w:r w:rsidR="00483315">
        <w:rPr>
          <w:lang w:val="en-GB"/>
        </w:rPr>
        <w:t>What we</w:t>
      </w:r>
      <w:r w:rsidR="00E830D2">
        <w:rPr>
          <w:lang w:val="en-GB"/>
        </w:rPr>
        <w:t xml:space="preserve"> ha</w:t>
      </w:r>
      <w:r w:rsidR="00483315">
        <w:rPr>
          <w:lang w:val="en-GB"/>
        </w:rPr>
        <w:t>v</w:t>
      </w:r>
      <w:r w:rsidR="00E830D2">
        <w:rPr>
          <w:lang w:val="en-GB"/>
        </w:rPr>
        <w:t>e just done is to recap what we ha</w:t>
      </w:r>
      <w:r w:rsidR="00483315">
        <w:rPr>
          <w:lang w:val="en-GB"/>
        </w:rPr>
        <w:t xml:space="preserve">ve already learned. </w:t>
      </w:r>
      <w:r w:rsidR="002811D6">
        <w:rPr>
          <w:lang w:val="en-GB"/>
        </w:rPr>
        <w:t>This</w:t>
      </w:r>
      <w:r w:rsidR="00D66DA9">
        <w:rPr>
          <w:lang w:val="en-GB"/>
        </w:rPr>
        <w:t xml:space="preserve"> can be helpful in a listening group too</w:t>
      </w:r>
      <w:r w:rsidR="000142B1">
        <w:rPr>
          <w:lang w:val="en-GB"/>
        </w:rPr>
        <w:t>.</w:t>
      </w:r>
      <w:r w:rsidR="00483315">
        <w:rPr>
          <w:lang w:val="en-GB"/>
        </w:rPr>
        <w:t xml:space="preserve"> After the opening time of prayer and before you start listening to the text of the day, you can have a time to recap</w:t>
      </w:r>
      <w:r w:rsidR="00EC1DBB">
        <w:rPr>
          <w:lang w:val="en-GB"/>
        </w:rPr>
        <w:t>.</w:t>
      </w:r>
    </w:p>
    <w:p w14:paraId="76A4F8CB" w14:textId="77777777" w:rsidR="00EC1DBB" w:rsidRDefault="00EC1DBB" w:rsidP="00331CA7">
      <w:pPr>
        <w:rPr>
          <w:lang w:val="en-GB"/>
        </w:rPr>
      </w:pPr>
    </w:p>
    <w:p w14:paraId="31E976B0" w14:textId="77777777" w:rsidR="00EC1DBB" w:rsidRDefault="00014866" w:rsidP="00331CA7">
      <w:pPr>
        <w:rPr>
          <w:lang w:val="en-GB"/>
        </w:rPr>
      </w:pPr>
      <w:r>
        <w:rPr>
          <w:lang w:val="en-GB"/>
        </w:rPr>
        <w:t>The listening group leader should ask</w:t>
      </w:r>
      <w:r w:rsidR="00EC1DBB">
        <w:rPr>
          <w:lang w:val="en-GB"/>
        </w:rPr>
        <w:t xml:space="preserve"> the</w:t>
      </w:r>
      <w:r>
        <w:rPr>
          <w:lang w:val="en-GB"/>
        </w:rPr>
        <w:t>ir</w:t>
      </w:r>
      <w:r w:rsidR="00EC1DBB">
        <w:rPr>
          <w:lang w:val="en-GB"/>
        </w:rPr>
        <w:t xml:space="preserve"> group:</w:t>
      </w:r>
    </w:p>
    <w:p w14:paraId="647B09FD" w14:textId="77777777" w:rsidR="000C1021" w:rsidRDefault="00100770" w:rsidP="00270F85">
      <w:pPr>
        <w:numPr>
          <w:ilvl w:val="0"/>
          <w:numId w:val="25"/>
        </w:numPr>
        <w:spacing w:before="120"/>
        <w:ind w:left="1066" w:hanging="357"/>
        <w:rPr>
          <w:lang w:val="en-GB"/>
        </w:rPr>
      </w:pPr>
      <w:r>
        <w:rPr>
          <w:lang w:val="en-GB"/>
        </w:rPr>
        <w:t>“W</w:t>
      </w:r>
      <w:r w:rsidR="00483315">
        <w:rPr>
          <w:lang w:val="en-GB"/>
        </w:rPr>
        <w:t xml:space="preserve">hat </w:t>
      </w:r>
      <w:r>
        <w:rPr>
          <w:lang w:val="en-GB"/>
        </w:rPr>
        <w:t>do you</w:t>
      </w:r>
      <w:r w:rsidR="00483315">
        <w:rPr>
          <w:lang w:val="en-GB"/>
        </w:rPr>
        <w:t xml:space="preserve"> remember from last time</w:t>
      </w:r>
      <w:r>
        <w:rPr>
          <w:lang w:val="en-GB"/>
        </w:rPr>
        <w:t>?”</w:t>
      </w:r>
      <w:r w:rsidR="00483315">
        <w:rPr>
          <w:lang w:val="en-GB"/>
        </w:rPr>
        <w:t xml:space="preserve">, and </w:t>
      </w:r>
    </w:p>
    <w:p w14:paraId="5F3B16C2" w14:textId="1C73E592" w:rsidR="00483315" w:rsidRDefault="00100770" w:rsidP="00270F85">
      <w:pPr>
        <w:numPr>
          <w:ilvl w:val="0"/>
          <w:numId w:val="25"/>
        </w:numPr>
        <w:spacing w:before="120"/>
        <w:ind w:left="1066" w:hanging="357"/>
        <w:rPr>
          <w:lang w:val="en-GB"/>
        </w:rPr>
      </w:pPr>
      <w:r>
        <w:rPr>
          <w:lang w:val="en-GB"/>
        </w:rPr>
        <w:t>“H</w:t>
      </w:r>
      <w:r w:rsidR="00483315">
        <w:rPr>
          <w:lang w:val="en-GB"/>
        </w:rPr>
        <w:t xml:space="preserve">ow </w:t>
      </w:r>
      <w:r w:rsidR="00671010">
        <w:rPr>
          <w:lang w:val="en-GB"/>
        </w:rPr>
        <w:t xml:space="preserve">has </w:t>
      </w:r>
      <w:r w:rsidR="0048296C">
        <w:rPr>
          <w:lang w:val="en-GB"/>
        </w:rPr>
        <w:t xml:space="preserve">God used it in </w:t>
      </w:r>
      <w:r>
        <w:rPr>
          <w:lang w:val="en-GB"/>
        </w:rPr>
        <w:t>your</w:t>
      </w:r>
      <w:r w:rsidR="0048296C">
        <w:rPr>
          <w:lang w:val="en-GB"/>
        </w:rPr>
        <w:t xml:space="preserve"> lives</w:t>
      </w:r>
      <w:r>
        <w:rPr>
          <w:lang w:val="en-GB"/>
        </w:rPr>
        <w:t>?”</w:t>
      </w:r>
      <w:r w:rsidR="0048296C">
        <w:rPr>
          <w:lang w:val="en-GB"/>
        </w:rPr>
        <w:t xml:space="preserve"> </w:t>
      </w:r>
      <w:r w:rsidR="000C1021">
        <w:rPr>
          <w:lang w:val="en-GB"/>
        </w:rPr>
        <w:t>(as individuals, as a family, as a church, as a community)</w:t>
      </w:r>
      <w:r w:rsidR="00483315">
        <w:rPr>
          <w:lang w:val="en-GB"/>
        </w:rPr>
        <w:t>.</w:t>
      </w:r>
    </w:p>
    <w:p w14:paraId="78E5073C" w14:textId="77777777" w:rsidR="0098087B" w:rsidRDefault="0098087B" w:rsidP="0098087B">
      <w:pPr>
        <w:spacing w:before="120"/>
        <w:ind w:left="1066"/>
        <w:rPr>
          <w:lang w:val="en-GB"/>
        </w:rPr>
      </w:pPr>
    </w:p>
    <w:p w14:paraId="0553852F" w14:textId="77777777" w:rsidR="0007191A" w:rsidRDefault="00C00836" w:rsidP="001307D6">
      <w:pPr>
        <w:jc w:val="center"/>
        <w:rPr>
          <w:lang w:val="en-GB"/>
        </w:rPr>
      </w:pPr>
      <w:r>
        <w:rPr>
          <w:lang w:val="en-GB"/>
        </w:rPr>
      </w:r>
      <w:r>
        <w:rPr>
          <w:lang w:val="en-GB"/>
        </w:rPr>
        <w:pict w14:anchorId="4A8DE7BC">
          <v:group id="_x0000_s1033" editas="canvas" style="width:270pt;height:189pt;mso-position-horizontal-relative:char;mso-position-vertical-relative:line" coordorigin="3253,2138" coordsize="5400,3780">
            <o:lock v:ext="edit" aspectratio="t"/>
            <v:shape id="_x0000_s1034" type="#_x0000_t75" style="position:absolute;left:3253;top:2138;width:5400;height:3780" o:preferrelative="f">
              <v:fill o:detectmouseclick="t"/>
              <v:path o:extrusionok="t" o:connecttype="none"/>
              <o:lock v:ext="edit" text="t"/>
            </v:shape>
            <v:shape id="_x0000_s1035" type="#_x0000_t202" style="position:absolute;left:4873;top:2318;width:2160;height:540" fillcolor="#eff7ff">
              <v:textbox style="mso-next-textbox:#_x0000_s1035">
                <w:txbxContent>
                  <w:p w14:paraId="348D5324" w14:textId="77777777" w:rsidR="00C00836" w:rsidRPr="003F6A69" w:rsidRDefault="00C00836" w:rsidP="001307D6">
                    <w:pPr>
                      <w:jc w:val="center"/>
                      <w:rPr>
                        <w:b/>
                        <w:sz w:val="26"/>
                        <w:szCs w:val="26"/>
                        <w:lang w:val="en-GB"/>
                      </w:rPr>
                    </w:pPr>
                    <w:r>
                      <w:rPr>
                        <w:b/>
                        <w:sz w:val="26"/>
                        <w:szCs w:val="26"/>
                        <w:lang w:val="en-GB"/>
                      </w:rPr>
                      <w:t xml:space="preserve">Opening </w:t>
                    </w:r>
                    <w:r w:rsidRPr="003F6A69">
                      <w:rPr>
                        <w:b/>
                        <w:sz w:val="26"/>
                        <w:szCs w:val="26"/>
                        <w:lang w:val="en-GB"/>
                      </w:rPr>
                      <w:t>Prayer</w:t>
                    </w:r>
                  </w:p>
                </w:txbxContent>
              </v:textbox>
            </v:shape>
            <v:shape id="_x0000_s1036" type="#_x0000_t202" style="position:absolute;left:4873;top:3757;width:2160;height:540" fillcolor="#eff7ff">
              <v:textbox style="mso-next-textbox:#_x0000_s1036">
                <w:txbxContent>
                  <w:p w14:paraId="2A928D72" w14:textId="77777777" w:rsidR="00C00836" w:rsidRPr="003F6A69" w:rsidRDefault="00C00836" w:rsidP="001307D6">
                    <w:pPr>
                      <w:jc w:val="center"/>
                      <w:rPr>
                        <w:b/>
                        <w:sz w:val="26"/>
                        <w:szCs w:val="26"/>
                        <w:lang w:val="en-GB"/>
                      </w:rPr>
                    </w:pPr>
                    <w:r>
                      <w:rPr>
                        <w:b/>
                        <w:sz w:val="26"/>
                        <w:szCs w:val="26"/>
                        <w:lang w:val="en-GB"/>
                      </w:rPr>
                      <w:t>Listening</w:t>
                    </w:r>
                  </w:p>
                </w:txbxContent>
              </v:textbox>
            </v:shape>
            <v:shape id="_x0000_s1037" type="#_x0000_t202" style="position:absolute;left:4513;top:4478;width:2879;height:539" fillcolor="#eff7ff">
              <v:textbox style="mso-next-textbox:#_x0000_s1037">
                <w:txbxContent>
                  <w:p w14:paraId="336FD2C7" w14:textId="77777777" w:rsidR="00C00836" w:rsidRPr="003F6A69" w:rsidRDefault="00C00836" w:rsidP="001307D6">
                    <w:pPr>
                      <w:jc w:val="center"/>
                      <w:rPr>
                        <w:b/>
                        <w:sz w:val="26"/>
                        <w:szCs w:val="26"/>
                        <w:lang w:val="en-GB"/>
                      </w:rPr>
                    </w:pPr>
                    <w:r>
                      <w:rPr>
                        <w:b/>
                        <w:sz w:val="26"/>
                        <w:szCs w:val="26"/>
                        <w:lang w:val="en-GB"/>
                      </w:rPr>
                      <w:t>Questions/Discussion</w:t>
                    </w:r>
                  </w:p>
                </w:txbxContent>
              </v:textbox>
            </v:shape>
            <v:shape id="_x0000_s1038" type="#_x0000_t202" style="position:absolute;left:4873;top:5197;width:2160;height:541" fillcolor="#eff7ff">
              <v:textbox style="mso-next-textbox:#_x0000_s1038">
                <w:txbxContent>
                  <w:p w14:paraId="6A80AF98" w14:textId="77777777" w:rsidR="00C00836" w:rsidRPr="003F6A69" w:rsidRDefault="00C00836" w:rsidP="001307D6">
                    <w:pPr>
                      <w:jc w:val="center"/>
                      <w:rPr>
                        <w:b/>
                        <w:sz w:val="26"/>
                        <w:szCs w:val="26"/>
                        <w:lang w:val="en-GB"/>
                      </w:rPr>
                    </w:pPr>
                    <w:r>
                      <w:rPr>
                        <w:b/>
                        <w:sz w:val="26"/>
                        <w:szCs w:val="26"/>
                        <w:lang w:val="en-GB"/>
                      </w:rPr>
                      <w:t xml:space="preserve">Closing </w:t>
                    </w:r>
                    <w:r w:rsidRPr="003F6A69">
                      <w:rPr>
                        <w:b/>
                        <w:sz w:val="26"/>
                        <w:szCs w:val="26"/>
                        <w:lang w:val="en-GB"/>
                      </w:rPr>
                      <w:t>Prayer</w:t>
                    </w:r>
                  </w:p>
                </w:txbxContent>
              </v:textbox>
            </v:shape>
            <v:shape id="_x0000_s1039" type="#_x0000_t202" style="position:absolute;left:4873;top:3038;width:2160;height:540" fillcolor="#f8f8f8">
              <v:textbox style="mso-next-textbox:#_x0000_s1039">
                <w:txbxContent>
                  <w:p w14:paraId="7713BC37" w14:textId="77777777" w:rsidR="00C00836" w:rsidRPr="001307D6" w:rsidRDefault="00C00836" w:rsidP="001307D6">
                    <w:pPr>
                      <w:jc w:val="center"/>
                      <w:rPr>
                        <w:b/>
                        <w:i/>
                        <w:sz w:val="26"/>
                        <w:szCs w:val="26"/>
                        <w:lang w:val="en-GB"/>
                      </w:rPr>
                    </w:pPr>
                    <w:r w:rsidRPr="001307D6">
                      <w:rPr>
                        <w:b/>
                        <w:i/>
                        <w:sz w:val="26"/>
                        <w:szCs w:val="26"/>
                        <w:lang w:val="en-GB"/>
                      </w:rPr>
                      <w:t>Recap</w:t>
                    </w:r>
                  </w:p>
                </w:txbxContent>
              </v:textbox>
            </v:shape>
            <w10:anchorlock/>
          </v:group>
        </w:pict>
      </w:r>
    </w:p>
    <w:p w14:paraId="7028FD44" w14:textId="77777777" w:rsidR="00483315" w:rsidRDefault="00483315" w:rsidP="00331CA7">
      <w:pPr>
        <w:rPr>
          <w:lang w:val="en-GB"/>
        </w:rPr>
      </w:pPr>
    </w:p>
    <w:p w14:paraId="6F890573" w14:textId="77777777" w:rsidR="000C1021" w:rsidRDefault="000C1021" w:rsidP="00331CA7">
      <w:pPr>
        <w:rPr>
          <w:lang w:val="en-GB"/>
        </w:rPr>
      </w:pPr>
    </w:p>
    <w:p w14:paraId="76A2EE68" w14:textId="77777777" w:rsidR="00B726C9" w:rsidRPr="00A02152" w:rsidRDefault="00805591" w:rsidP="00B726C9">
      <w:pPr>
        <w:keepNext/>
        <w:rPr>
          <w:b/>
          <w:i/>
          <w:color w:val="365F91"/>
          <w:lang w:val="en-GB"/>
        </w:rPr>
      </w:pPr>
      <w:r>
        <w:rPr>
          <w:b/>
          <w:i/>
          <w:color w:val="365F91"/>
          <w:lang w:val="en-GB"/>
        </w:rPr>
        <w:t>THE</w:t>
      </w:r>
      <w:r w:rsidR="00E33218" w:rsidRPr="00A02152">
        <w:rPr>
          <w:b/>
          <w:i/>
          <w:color w:val="365F91"/>
          <w:lang w:val="en-GB"/>
        </w:rPr>
        <w:t xml:space="preserve"> </w:t>
      </w:r>
      <w:r>
        <w:rPr>
          <w:b/>
          <w:i/>
          <w:color w:val="365F91"/>
          <w:lang w:val="en-GB"/>
        </w:rPr>
        <w:t>QUESTIONS/</w:t>
      </w:r>
      <w:r w:rsidR="00B726C9" w:rsidRPr="00A02152">
        <w:rPr>
          <w:b/>
          <w:i/>
          <w:color w:val="365F91"/>
          <w:lang w:val="en-GB"/>
        </w:rPr>
        <w:t>DISCUSSION</w:t>
      </w:r>
      <w:r>
        <w:rPr>
          <w:b/>
          <w:i/>
          <w:color w:val="365F91"/>
          <w:lang w:val="en-GB"/>
        </w:rPr>
        <w:t xml:space="preserve"> TIME</w:t>
      </w:r>
    </w:p>
    <w:p w14:paraId="63A0FFB2" w14:textId="7392E1D4" w:rsidR="000142B1" w:rsidRDefault="000142B1" w:rsidP="00331CA7">
      <w:pPr>
        <w:rPr>
          <w:lang w:val="en-GB"/>
        </w:rPr>
      </w:pPr>
      <w:r>
        <w:rPr>
          <w:lang w:val="en-GB"/>
        </w:rPr>
        <w:t xml:space="preserve">In this session we want to look more closely at the </w:t>
      </w:r>
      <w:r w:rsidR="00E33218">
        <w:rPr>
          <w:lang w:val="en-GB"/>
        </w:rPr>
        <w:t>questions/</w:t>
      </w:r>
      <w:r>
        <w:rPr>
          <w:lang w:val="en-GB"/>
        </w:rPr>
        <w:t xml:space="preserve">discussion time, since this is a vital part of the listening group. If it was just a ‘listening’ group, </w:t>
      </w:r>
      <w:r w:rsidR="00895B30">
        <w:rPr>
          <w:lang w:val="en-GB"/>
        </w:rPr>
        <w:t>people could do this on their</w:t>
      </w:r>
      <w:r>
        <w:rPr>
          <w:lang w:val="en-GB"/>
        </w:rPr>
        <w:t xml:space="preserve"> own with ear</w:t>
      </w:r>
      <w:r w:rsidR="00FD453A">
        <w:rPr>
          <w:lang w:val="en-GB"/>
        </w:rPr>
        <w:t>phones</w:t>
      </w:r>
      <w:r>
        <w:rPr>
          <w:lang w:val="en-GB"/>
        </w:rPr>
        <w:t xml:space="preserve"> in their ears, but what we are looking for is a ‘listening and discussion group’, as people engage with the Scriptures </w:t>
      </w:r>
      <w:r w:rsidRPr="00567D45">
        <w:rPr>
          <w:i/>
          <w:u w:val="single"/>
          <w:lang w:val="en-GB"/>
        </w:rPr>
        <w:t>together</w:t>
      </w:r>
      <w:r>
        <w:rPr>
          <w:lang w:val="en-GB"/>
        </w:rPr>
        <w:t>.</w:t>
      </w:r>
    </w:p>
    <w:p w14:paraId="327E2981" w14:textId="77777777" w:rsidR="00AA737F" w:rsidRDefault="00AA737F" w:rsidP="00331CA7">
      <w:pPr>
        <w:rPr>
          <w:lang w:val="en-GB"/>
        </w:rPr>
      </w:pPr>
    </w:p>
    <w:p w14:paraId="2D0B0B89" w14:textId="3BB272A5" w:rsidR="00AA737F" w:rsidRDefault="00E56FE5" w:rsidP="00713153">
      <w:pPr>
        <w:ind w:left="284" w:hanging="284"/>
        <w:rPr>
          <w:lang w:val="en-GB"/>
        </w:rPr>
      </w:pPr>
      <w:r>
        <w:rPr>
          <w:lang w:val="en-GB"/>
        </w:rPr>
        <w:t xml:space="preserve">Q. </w:t>
      </w:r>
      <w:r w:rsidR="00AA737F">
        <w:rPr>
          <w:lang w:val="en-GB"/>
        </w:rPr>
        <w:t>What are the five questions a facili</w:t>
      </w:r>
      <w:r w:rsidR="00671010">
        <w:rPr>
          <w:lang w:val="en-GB"/>
        </w:rPr>
        <w:t>t</w:t>
      </w:r>
      <w:r w:rsidR="00AA737F">
        <w:rPr>
          <w:lang w:val="en-GB"/>
        </w:rPr>
        <w:t xml:space="preserve">ator can ask in a listening group? Can </w:t>
      </w:r>
      <w:r>
        <w:rPr>
          <w:lang w:val="en-GB"/>
        </w:rPr>
        <w:t>you</w:t>
      </w:r>
      <w:r w:rsidR="00713153">
        <w:rPr>
          <w:lang w:val="en-GB"/>
        </w:rPr>
        <w:t xml:space="preserve"> </w:t>
      </w:r>
      <w:r w:rsidR="00AA737F">
        <w:rPr>
          <w:lang w:val="en-GB"/>
        </w:rPr>
        <w:t>remember them without looking?</w:t>
      </w:r>
    </w:p>
    <w:p w14:paraId="47E4FE88" w14:textId="77777777" w:rsidR="001612DC" w:rsidRDefault="001612DC" w:rsidP="00713153">
      <w:pPr>
        <w:ind w:left="284" w:hanging="284"/>
        <w:rPr>
          <w:lang w:val="en-GB"/>
        </w:rPr>
      </w:pPr>
    </w:p>
    <w:p w14:paraId="1BC66029" w14:textId="77777777" w:rsidR="000142B1" w:rsidRDefault="000142B1" w:rsidP="00331CA7">
      <w:pPr>
        <w:rPr>
          <w:lang w:val="en-GB"/>
        </w:rPr>
      </w:pPr>
    </w:p>
    <w:p w14:paraId="2463D31F" w14:textId="77777777" w:rsidR="00E33218" w:rsidRPr="0088425C" w:rsidRDefault="00E33218" w:rsidP="00CA547C">
      <w:pPr>
        <w:keepNext/>
        <w:rPr>
          <w:b/>
          <w:i/>
          <w:color w:val="365F91"/>
          <w:lang w:val="en-GB"/>
        </w:rPr>
      </w:pPr>
      <w:r w:rsidRPr="0088425C">
        <w:rPr>
          <w:b/>
          <w:i/>
          <w:color w:val="365F91"/>
          <w:lang w:val="en-GB"/>
        </w:rPr>
        <w:t>Looking deeper at the questions</w:t>
      </w:r>
    </w:p>
    <w:p w14:paraId="24A71804" w14:textId="43D19404" w:rsidR="00E33218" w:rsidRDefault="00CB5A07" w:rsidP="00CA547C">
      <w:pPr>
        <w:keepNext/>
        <w:rPr>
          <w:lang w:val="en-GB"/>
        </w:rPr>
      </w:pPr>
      <w:r>
        <w:rPr>
          <w:lang w:val="en-GB"/>
        </w:rPr>
        <w:t>Let u</w:t>
      </w:r>
      <w:r w:rsidR="0038627C">
        <w:rPr>
          <w:lang w:val="en-GB"/>
        </w:rPr>
        <w:t xml:space="preserve">s look again at the questions we ask, starting with the first </w:t>
      </w:r>
      <w:r w:rsidR="009668E0">
        <w:rPr>
          <w:lang w:val="en-GB"/>
        </w:rPr>
        <w:t>one</w:t>
      </w:r>
      <w:r w:rsidR="0038627C">
        <w:rPr>
          <w:lang w:val="en-GB"/>
        </w:rPr>
        <w:t>:</w:t>
      </w:r>
    </w:p>
    <w:p w14:paraId="39511D6E" w14:textId="77777777" w:rsidR="0038627C" w:rsidRDefault="0038627C" w:rsidP="00CA547C">
      <w:pPr>
        <w:keepNext/>
        <w:rPr>
          <w:lang w:val="en-GB"/>
        </w:rPr>
      </w:pPr>
    </w:p>
    <w:p w14:paraId="77E2E5D7" w14:textId="77777777" w:rsidR="0038627C" w:rsidRDefault="00C00836" w:rsidP="00331CA7">
      <w:pPr>
        <w:rPr>
          <w:lang w:val="en-GB"/>
        </w:rPr>
      </w:pPr>
      <w:r>
        <w:rPr>
          <w:lang w:val="en-GB"/>
        </w:rPr>
      </w:r>
      <w:r>
        <w:rPr>
          <w:lang w:val="en-GB"/>
        </w:rPr>
        <w:pict w14:anchorId="37AFC7EB">
          <v:shape id="_x0000_s1135" type="#_x0000_t202" style="width:404.65pt;height:54.15pt;mso-left-percent:-10001;mso-top-percent:-10001;mso-position-horizontal:absolute;mso-position-horizontal-relative:char;mso-position-vertical:absolute;mso-position-vertical-relative:line;mso-left-percent:-10001;mso-top-percent:-10001" fillcolor="#eff7ff" strokecolor="#333">
            <v:fill rotate="t"/>
            <v:textbox style="mso-next-textbox:#_x0000_s1135">
              <w:txbxContent>
                <w:p w14:paraId="6BB1D12F" w14:textId="77777777" w:rsidR="00C00836" w:rsidRDefault="00C00836" w:rsidP="00270F85">
                  <w:pPr>
                    <w:numPr>
                      <w:ilvl w:val="0"/>
                      <w:numId w:val="21"/>
                    </w:numPr>
                    <w:spacing w:before="120"/>
                    <w:rPr>
                      <w:lang w:val="en-GB"/>
                    </w:rPr>
                  </w:pPr>
                  <w:r>
                    <w:rPr>
                      <w:lang w:val="en-GB"/>
                    </w:rPr>
                    <w:t>Who would like to retell/summarise in their own words the Scripture passage/story we have just listened to?</w:t>
                  </w:r>
                </w:p>
              </w:txbxContent>
            </v:textbox>
            <w10:anchorlock/>
          </v:shape>
        </w:pict>
      </w:r>
    </w:p>
    <w:p w14:paraId="569863FD" w14:textId="77777777" w:rsidR="0038627C" w:rsidRDefault="0038627C" w:rsidP="00331CA7">
      <w:pPr>
        <w:rPr>
          <w:lang w:val="en-GB"/>
        </w:rPr>
      </w:pPr>
    </w:p>
    <w:p w14:paraId="2F40B68E" w14:textId="6A0384BA" w:rsidR="0038627C" w:rsidRDefault="0038627C" w:rsidP="001612DC">
      <w:pPr>
        <w:keepNext/>
        <w:rPr>
          <w:lang w:val="en-GB"/>
        </w:rPr>
      </w:pPr>
      <w:r>
        <w:rPr>
          <w:lang w:val="en-GB"/>
        </w:rPr>
        <w:lastRenderedPageBreak/>
        <w:t xml:space="preserve">Q. What </w:t>
      </w:r>
      <w:r w:rsidR="00653B21">
        <w:rPr>
          <w:lang w:val="en-GB"/>
        </w:rPr>
        <w:t>is the aim of</w:t>
      </w:r>
      <w:r w:rsidR="009668E0">
        <w:rPr>
          <w:lang w:val="en-GB"/>
        </w:rPr>
        <w:t xml:space="preserve"> question</w:t>
      </w:r>
      <w:r w:rsidR="00653B21">
        <w:rPr>
          <w:lang w:val="en-GB"/>
        </w:rPr>
        <w:t xml:space="preserve"> 1</w:t>
      </w:r>
      <w:r>
        <w:rPr>
          <w:lang w:val="en-GB"/>
        </w:rPr>
        <w:t xml:space="preserve">? </w:t>
      </w:r>
    </w:p>
    <w:p w14:paraId="60A830AA" w14:textId="77777777" w:rsidR="0038627C" w:rsidRDefault="0038627C" w:rsidP="001612DC">
      <w:pPr>
        <w:keepNext/>
        <w:ind w:left="1065"/>
        <w:rPr>
          <w:lang w:val="en-GB"/>
        </w:rPr>
      </w:pPr>
    </w:p>
    <w:p w14:paraId="2F5FC3BF" w14:textId="011DA0A8" w:rsidR="0038627C" w:rsidRPr="00A53CF7" w:rsidRDefault="009668E0" w:rsidP="00270F85">
      <w:pPr>
        <w:numPr>
          <w:ilvl w:val="0"/>
          <w:numId w:val="23"/>
        </w:numPr>
        <w:tabs>
          <w:tab w:val="clear" w:pos="1425"/>
          <w:tab w:val="num" w:pos="1068"/>
        </w:tabs>
        <w:ind w:left="1068"/>
        <w:rPr>
          <w:sz w:val="22"/>
          <w:szCs w:val="22"/>
          <w:lang w:val="en-GB"/>
        </w:rPr>
      </w:pPr>
      <w:r>
        <w:rPr>
          <w:sz w:val="22"/>
          <w:szCs w:val="22"/>
          <w:lang w:val="en-GB"/>
        </w:rPr>
        <w:t>It</w:t>
      </w:r>
      <w:r w:rsidR="0038627C" w:rsidRPr="00A53CF7">
        <w:rPr>
          <w:sz w:val="22"/>
          <w:szCs w:val="22"/>
          <w:lang w:val="en-GB"/>
        </w:rPr>
        <w:t xml:space="preserve"> ensure</w:t>
      </w:r>
      <w:r>
        <w:rPr>
          <w:sz w:val="22"/>
          <w:szCs w:val="22"/>
          <w:lang w:val="en-GB"/>
        </w:rPr>
        <w:t>s</w:t>
      </w:r>
      <w:r w:rsidR="0038627C" w:rsidRPr="00A53CF7">
        <w:rPr>
          <w:sz w:val="22"/>
          <w:szCs w:val="22"/>
          <w:lang w:val="en-GB"/>
        </w:rPr>
        <w:t xml:space="preserve"> people have heard what the passage is saying and are interacting with it. If someone was day-dreaming </w:t>
      </w:r>
      <w:r w:rsidR="00671010">
        <w:rPr>
          <w:sz w:val="22"/>
          <w:szCs w:val="22"/>
          <w:lang w:val="en-GB"/>
        </w:rPr>
        <w:t>instead of</w:t>
      </w:r>
      <w:r w:rsidR="0038627C" w:rsidRPr="00A53CF7">
        <w:rPr>
          <w:sz w:val="22"/>
          <w:szCs w:val="22"/>
          <w:lang w:val="en-GB"/>
        </w:rPr>
        <w:t xml:space="preserve"> listening, it is another opportunity to hear the content.</w:t>
      </w:r>
    </w:p>
    <w:p w14:paraId="07E55600" w14:textId="77777777" w:rsidR="0038627C" w:rsidRPr="00A53CF7" w:rsidRDefault="0038627C" w:rsidP="00270F85">
      <w:pPr>
        <w:numPr>
          <w:ilvl w:val="0"/>
          <w:numId w:val="23"/>
        </w:numPr>
        <w:tabs>
          <w:tab w:val="clear" w:pos="1425"/>
          <w:tab w:val="num" w:pos="1068"/>
        </w:tabs>
        <w:ind w:left="1068"/>
        <w:rPr>
          <w:sz w:val="22"/>
          <w:szCs w:val="22"/>
          <w:lang w:val="en-GB"/>
        </w:rPr>
      </w:pPr>
      <w:r w:rsidRPr="00A53CF7">
        <w:rPr>
          <w:sz w:val="22"/>
          <w:szCs w:val="22"/>
          <w:lang w:val="en-GB"/>
        </w:rPr>
        <w:t>Repetition is important especially in oral cultures.</w:t>
      </w:r>
    </w:p>
    <w:p w14:paraId="0420E8CA" w14:textId="77777777" w:rsidR="00A53CF7" w:rsidRPr="00A53CF7" w:rsidRDefault="00256C23" w:rsidP="00270F85">
      <w:pPr>
        <w:numPr>
          <w:ilvl w:val="0"/>
          <w:numId w:val="23"/>
        </w:numPr>
        <w:tabs>
          <w:tab w:val="clear" w:pos="1425"/>
          <w:tab w:val="num" w:pos="1068"/>
        </w:tabs>
        <w:ind w:left="1068"/>
        <w:rPr>
          <w:sz w:val="22"/>
          <w:szCs w:val="22"/>
          <w:lang w:val="en-GB"/>
        </w:rPr>
      </w:pPr>
      <w:r>
        <w:rPr>
          <w:sz w:val="22"/>
          <w:szCs w:val="22"/>
          <w:lang w:val="en-GB"/>
        </w:rPr>
        <w:t>The questions</w:t>
      </w:r>
      <w:r w:rsidR="00A53CF7" w:rsidRPr="00A53CF7">
        <w:rPr>
          <w:sz w:val="22"/>
          <w:szCs w:val="22"/>
          <w:lang w:val="en-GB"/>
        </w:rPr>
        <w:t xml:space="preserve"> get everyone involved.</w:t>
      </w:r>
      <w:r w:rsidR="00A30F6E">
        <w:rPr>
          <w:sz w:val="22"/>
          <w:szCs w:val="22"/>
          <w:lang w:val="en-GB"/>
        </w:rPr>
        <w:t xml:space="preserve"> The retelling of the passage starts with one person but become</w:t>
      </w:r>
      <w:r w:rsidR="004E3A0E">
        <w:rPr>
          <w:sz w:val="22"/>
          <w:szCs w:val="22"/>
          <w:lang w:val="en-GB"/>
        </w:rPr>
        <w:t>s</w:t>
      </w:r>
      <w:r w:rsidR="00A30F6E">
        <w:rPr>
          <w:sz w:val="22"/>
          <w:szCs w:val="22"/>
          <w:lang w:val="en-GB"/>
        </w:rPr>
        <w:t xml:space="preserve"> a group exercise as others fill in the parts of the story they remember.</w:t>
      </w:r>
    </w:p>
    <w:p w14:paraId="7D8F35FE" w14:textId="77777777" w:rsidR="0038627C" w:rsidRPr="00A53CF7" w:rsidRDefault="0038627C" w:rsidP="00270F85">
      <w:pPr>
        <w:numPr>
          <w:ilvl w:val="0"/>
          <w:numId w:val="23"/>
        </w:numPr>
        <w:tabs>
          <w:tab w:val="clear" w:pos="1425"/>
          <w:tab w:val="num" w:pos="1068"/>
        </w:tabs>
        <w:ind w:left="1068"/>
        <w:rPr>
          <w:sz w:val="22"/>
          <w:szCs w:val="22"/>
          <w:lang w:val="en-GB"/>
        </w:rPr>
      </w:pPr>
      <w:r w:rsidRPr="00A53CF7">
        <w:rPr>
          <w:sz w:val="22"/>
          <w:szCs w:val="22"/>
          <w:lang w:val="en-GB"/>
        </w:rPr>
        <w:t>We can’t jump to application until we know what is being said.</w:t>
      </w:r>
    </w:p>
    <w:p w14:paraId="7A173C58" w14:textId="77777777" w:rsidR="0038627C" w:rsidRPr="00A53CF7" w:rsidRDefault="009668E0" w:rsidP="00270F85">
      <w:pPr>
        <w:numPr>
          <w:ilvl w:val="0"/>
          <w:numId w:val="23"/>
        </w:numPr>
        <w:tabs>
          <w:tab w:val="clear" w:pos="1425"/>
          <w:tab w:val="num" w:pos="1068"/>
        </w:tabs>
        <w:ind w:left="1068"/>
        <w:rPr>
          <w:sz w:val="22"/>
          <w:szCs w:val="22"/>
          <w:lang w:val="en-GB"/>
        </w:rPr>
      </w:pPr>
      <w:r>
        <w:rPr>
          <w:sz w:val="22"/>
          <w:szCs w:val="22"/>
          <w:lang w:val="en-GB"/>
        </w:rPr>
        <w:t>This is</w:t>
      </w:r>
      <w:r w:rsidR="0038627C" w:rsidRPr="00A53CF7">
        <w:rPr>
          <w:sz w:val="22"/>
          <w:szCs w:val="22"/>
          <w:lang w:val="en-GB"/>
        </w:rPr>
        <w:t xml:space="preserve"> a</w:t>
      </w:r>
      <w:r>
        <w:rPr>
          <w:sz w:val="22"/>
          <w:szCs w:val="22"/>
          <w:lang w:val="en-GB"/>
        </w:rPr>
        <w:t>n</w:t>
      </w:r>
      <w:r w:rsidR="0038627C" w:rsidRPr="00A53CF7">
        <w:rPr>
          <w:sz w:val="22"/>
          <w:szCs w:val="22"/>
          <w:lang w:val="en-GB"/>
        </w:rPr>
        <w:t xml:space="preserve"> </w:t>
      </w:r>
      <w:r w:rsidR="0038627C" w:rsidRPr="00A53CF7">
        <w:rPr>
          <w:b/>
          <w:sz w:val="22"/>
          <w:szCs w:val="22"/>
          <w:u w:val="single"/>
          <w:lang w:val="en-GB"/>
        </w:rPr>
        <w:t>observation</w:t>
      </w:r>
      <w:r>
        <w:rPr>
          <w:sz w:val="22"/>
          <w:szCs w:val="22"/>
          <w:lang w:val="en-GB"/>
        </w:rPr>
        <w:t xml:space="preserve"> question</w:t>
      </w:r>
      <w:r w:rsidR="0038627C" w:rsidRPr="00A53CF7">
        <w:rPr>
          <w:sz w:val="22"/>
          <w:szCs w:val="22"/>
          <w:lang w:val="en-GB"/>
        </w:rPr>
        <w:t xml:space="preserve"> – the first step in an inductive Bible study.</w:t>
      </w:r>
    </w:p>
    <w:p w14:paraId="6872EB89" w14:textId="77777777" w:rsidR="0038627C" w:rsidRDefault="0038627C" w:rsidP="000C1021">
      <w:pPr>
        <w:rPr>
          <w:lang w:val="en-GB"/>
        </w:rPr>
      </w:pPr>
    </w:p>
    <w:p w14:paraId="1BC2D272" w14:textId="77777777" w:rsidR="0038627C" w:rsidRDefault="0038627C" w:rsidP="00331CA7">
      <w:pPr>
        <w:rPr>
          <w:lang w:val="en-GB"/>
        </w:rPr>
      </w:pPr>
    </w:p>
    <w:p w14:paraId="1C101391" w14:textId="27167DC4" w:rsidR="0038627C" w:rsidRDefault="0038627C" w:rsidP="000C1021">
      <w:pPr>
        <w:keepNext/>
        <w:rPr>
          <w:lang w:val="en-GB"/>
        </w:rPr>
      </w:pPr>
      <w:r>
        <w:rPr>
          <w:lang w:val="en-GB"/>
        </w:rPr>
        <w:t xml:space="preserve">Then the </w:t>
      </w:r>
      <w:r w:rsidR="00671010">
        <w:rPr>
          <w:lang w:val="en-GB"/>
        </w:rPr>
        <w:t xml:space="preserve">second </w:t>
      </w:r>
      <w:r>
        <w:rPr>
          <w:lang w:val="en-GB"/>
        </w:rPr>
        <w:t>question…</w:t>
      </w:r>
    </w:p>
    <w:p w14:paraId="2FCB6556" w14:textId="77777777" w:rsidR="0038627C" w:rsidRPr="0038627C" w:rsidRDefault="0038627C" w:rsidP="000C1021">
      <w:pPr>
        <w:keepNext/>
        <w:rPr>
          <w:sz w:val="8"/>
          <w:szCs w:val="8"/>
          <w:lang w:val="en-GB"/>
        </w:rPr>
      </w:pPr>
    </w:p>
    <w:p w14:paraId="28FB6EE8" w14:textId="77777777" w:rsidR="00E33218" w:rsidRDefault="00C00836" w:rsidP="00331CA7">
      <w:pPr>
        <w:rPr>
          <w:lang w:val="en-GB"/>
        </w:rPr>
      </w:pPr>
      <w:r>
        <w:rPr>
          <w:lang w:val="en-GB"/>
        </w:rPr>
      </w:r>
      <w:r>
        <w:rPr>
          <w:lang w:val="en-GB"/>
        </w:rPr>
        <w:pict w14:anchorId="16E54AF2">
          <v:shape id="_x0000_s1134" type="#_x0000_t202" style="width:404.65pt;height:63pt;mso-left-percent:-10001;mso-top-percent:-10001;mso-position-horizontal:absolute;mso-position-horizontal-relative:char;mso-position-vertical:absolute;mso-position-vertical-relative:line;mso-left-percent:-10001;mso-top-percent:-10001" fillcolor="#eff7ff">
            <v:fill rotate="t"/>
            <v:textbox style="mso-next-textbox:#_x0000_s1134">
              <w:txbxContent>
                <w:p w14:paraId="2C9B939E" w14:textId="77777777" w:rsidR="00C00836" w:rsidRPr="009668E0" w:rsidRDefault="00C00836" w:rsidP="00270F85">
                  <w:pPr>
                    <w:numPr>
                      <w:ilvl w:val="0"/>
                      <w:numId w:val="20"/>
                    </w:numPr>
                    <w:spacing w:before="120"/>
                    <w:ind w:left="714" w:hanging="357"/>
                    <w:rPr>
                      <w:lang w:val="en-GB"/>
                    </w:rPr>
                  </w:pPr>
                  <w:r w:rsidRPr="009668E0">
                    <w:rPr>
                      <w:lang w:val="en-GB"/>
                    </w:rPr>
                    <w:t>What struck you particularly from what you heard? (something you liked, something you were surprised by, something that seemed hard to understand…)</w:t>
                  </w:r>
                </w:p>
                <w:p w14:paraId="677AE1DF" w14:textId="77777777" w:rsidR="00C00836" w:rsidRDefault="00C00836" w:rsidP="00270F85">
                  <w:pPr>
                    <w:numPr>
                      <w:ilvl w:val="0"/>
                      <w:numId w:val="20"/>
                    </w:numPr>
                    <w:spacing w:before="120"/>
                    <w:rPr>
                      <w:lang w:val="en-GB"/>
                    </w:rPr>
                  </w:pPr>
                </w:p>
              </w:txbxContent>
            </v:textbox>
            <w10:anchorlock/>
          </v:shape>
        </w:pict>
      </w:r>
    </w:p>
    <w:p w14:paraId="50DA8BE1" w14:textId="77777777" w:rsidR="00E33218" w:rsidRDefault="00E33218" w:rsidP="00331CA7">
      <w:pPr>
        <w:rPr>
          <w:lang w:val="en-GB"/>
        </w:rPr>
      </w:pPr>
    </w:p>
    <w:p w14:paraId="6B350928" w14:textId="4AE14D11" w:rsidR="0038627C" w:rsidRDefault="0038627C" w:rsidP="0038627C">
      <w:pPr>
        <w:rPr>
          <w:lang w:val="en-GB"/>
        </w:rPr>
      </w:pPr>
      <w:r>
        <w:rPr>
          <w:lang w:val="en-GB"/>
        </w:rPr>
        <w:t xml:space="preserve">Q. What </w:t>
      </w:r>
      <w:r w:rsidR="00653B21">
        <w:rPr>
          <w:lang w:val="en-GB"/>
        </w:rPr>
        <w:t>is the purpose of</w:t>
      </w:r>
      <w:r>
        <w:rPr>
          <w:lang w:val="en-GB"/>
        </w:rPr>
        <w:t xml:space="preserve"> question </w:t>
      </w:r>
      <w:r w:rsidR="009668E0">
        <w:rPr>
          <w:lang w:val="en-GB"/>
        </w:rPr>
        <w:t>2</w:t>
      </w:r>
      <w:r>
        <w:rPr>
          <w:lang w:val="en-GB"/>
        </w:rPr>
        <w:t xml:space="preserve">? </w:t>
      </w:r>
    </w:p>
    <w:p w14:paraId="6CAD3C3D" w14:textId="77777777" w:rsidR="0038627C" w:rsidRPr="00A53CF7" w:rsidRDefault="0038627C" w:rsidP="00331CA7">
      <w:pPr>
        <w:rPr>
          <w:sz w:val="8"/>
          <w:szCs w:val="8"/>
          <w:lang w:val="en-GB"/>
        </w:rPr>
      </w:pPr>
    </w:p>
    <w:p w14:paraId="4CECE1FA" w14:textId="225C9EA7" w:rsidR="00F80485" w:rsidRDefault="00F80485" w:rsidP="00270F85">
      <w:pPr>
        <w:numPr>
          <w:ilvl w:val="0"/>
          <w:numId w:val="23"/>
        </w:numPr>
        <w:tabs>
          <w:tab w:val="clear" w:pos="1425"/>
          <w:tab w:val="num" w:pos="1068"/>
        </w:tabs>
        <w:ind w:left="1068"/>
        <w:rPr>
          <w:sz w:val="22"/>
          <w:szCs w:val="22"/>
          <w:lang w:val="en-GB"/>
        </w:rPr>
      </w:pPr>
      <w:r>
        <w:rPr>
          <w:sz w:val="22"/>
          <w:szCs w:val="22"/>
          <w:lang w:val="en-GB"/>
        </w:rPr>
        <w:t>It encourages people to engage with what they’ve heard, to share their initial reactions and thoughts.</w:t>
      </w:r>
    </w:p>
    <w:p w14:paraId="563F1F3E" w14:textId="43DE03C3" w:rsidR="00653B21" w:rsidRDefault="00653B21" w:rsidP="00270F85">
      <w:pPr>
        <w:numPr>
          <w:ilvl w:val="0"/>
          <w:numId w:val="23"/>
        </w:numPr>
        <w:tabs>
          <w:tab w:val="clear" w:pos="1425"/>
          <w:tab w:val="num" w:pos="1068"/>
        </w:tabs>
        <w:ind w:left="1068"/>
        <w:rPr>
          <w:sz w:val="22"/>
          <w:szCs w:val="22"/>
          <w:lang w:val="en-GB"/>
        </w:rPr>
      </w:pPr>
      <w:r>
        <w:rPr>
          <w:sz w:val="22"/>
          <w:szCs w:val="22"/>
          <w:lang w:val="en-GB"/>
        </w:rPr>
        <w:t>It reveals some of the main teachings of the passage, including those which the group finds the most challenging and convicting.</w:t>
      </w:r>
    </w:p>
    <w:p w14:paraId="36A60A5D" w14:textId="77777777" w:rsidR="0065151B" w:rsidRDefault="0065151B" w:rsidP="00270F85">
      <w:pPr>
        <w:numPr>
          <w:ilvl w:val="0"/>
          <w:numId w:val="23"/>
        </w:numPr>
        <w:tabs>
          <w:tab w:val="clear" w:pos="1425"/>
          <w:tab w:val="num" w:pos="1068"/>
        </w:tabs>
        <w:ind w:left="1068"/>
        <w:rPr>
          <w:sz w:val="22"/>
          <w:szCs w:val="22"/>
          <w:lang w:val="en-GB"/>
        </w:rPr>
      </w:pPr>
      <w:r>
        <w:rPr>
          <w:sz w:val="22"/>
          <w:szCs w:val="22"/>
          <w:lang w:val="en-GB"/>
        </w:rPr>
        <w:t>It encourages people to ask questions in order to understand. Others in the group can help them discover the answer.</w:t>
      </w:r>
    </w:p>
    <w:p w14:paraId="1AE863C2" w14:textId="77777777" w:rsidR="0065151B" w:rsidRPr="00A53CF7" w:rsidRDefault="00A53CF7" w:rsidP="00270F85">
      <w:pPr>
        <w:numPr>
          <w:ilvl w:val="0"/>
          <w:numId w:val="23"/>
        </w:numPr>
        <w:tabs>
          <w:tab w:val="clear" w:pos="1425"/>
          <w:tab w:val="num" w:pos="1068"/>
        </w:tabs>
        <w:ind w:left="1068"/>
        <w:rPr>
          <w:sz w:val="22"/>
          <w:szCs w:val="22"/>
          <w:lang w:val="en-GB"/>
        </w:rPr>
      </w:pPr>
      <w:r w:rsidRPr="00A53CF7">
        <w:rPr>
          <w:sz w:val="22"/>
          <w:szCs w:val="22"/>
          <w:lang w:val="en-GB"/>
        </w:rPr>
        <w:t xml:space="preserve">There might be words or concepts that people do not understand. </w:t>
      </w:r>
      <w:r>
        <w:rPr>
          <w:sz w:val="22"/>
          <w:szCs w:val="22"/>
          <w:lang w:val="en-GB"/>
        </w:rPr>
        <w:t>This is sometimes the case if they are listening to translated Scriptures in a slightly different dialect from their own.</w:t>
      </w:r>
    </w:p>
    <w:p w14:paraId="6047D860" w14:textId="77777777" w:rsidR="00FA5115" w:rsidRDefault="00FA5115" w:rsidP="00331CA7">
      <w:pPr>
        <w:rPr>
          <w:lang w:val="en-GB"/>
        </w:rPr>
      </w:pPr>
    </w:p>
    <w:p w14:paraId="3F44BEFB" w14:textId="2E7FE7EB" w:rsidR="006F112B" w:rsidRDefault="006F112B" w:rsidP="00331CA7">
      <w:pPr>
        <w:rPr>
          <w:lang w:val="en-GB"/>
        </w:rPr>
      </w:pPr>
      <w:r w:rsidRPr="00653B21">
        <w:rPr>
          <w:lang w:val="en-GB"/>
        </w:rPr>
        <w:t xml:space="preserve">In some cultures, people will be reluctant to admit </w:t>
      </w:r>
      <w:r w:rsidR="003704FB">
        <w:rPr>
          <w:lang w:val="en-GB"/>
        </w:rPr>
        <w:t xml:space="preserve">that </w:t>
      </w:r>
      <w:r w:rsidRPr="00653B21">
        <w:rPr>
          <w:lang w:val="en-GB"/>
        </w:rPr>
        <w:t>they do</w:t>
      </w:r>
      <w:r w:rsidR="003704FB">
        <w:rPr>
          <w:lang w:val="en-GB"/>
        </w:rPr>
        <w:t xml:space="preserve"> </w:t>
      </w:r>
      <w:r w:rsidRPr="00653B21">
        <w:rPr>
          <w:lang w:val="en-GB"/>
        </w:rPr>
        <w:t>n</w:t>
      </w:r>
      <w:r w:rsidR="003704FB">
        <w:rPr>
          <w:lang w:val="en-GB"/>
        </w:rPr>
        <w:t>o</w:t>
      </w:r>
      <w:r w:rsidRPr="00653B21">
        <w:rPr>
          <w:lang w:val="en-GB"/>
        </w:rPr>
        <w:t xml:space="preserve">t understand something. </w:t>
      </w:r>
      <w:r w:rsidR="009668E0" w:rsidRPr="00653B21">
        <w:rPr>
          <w:lang w:val="en-GB"/>
        </w:rPr>
        <w:t>Y</w:t>
      </w:r>
      <w:r w:rsidRPr="00653B21">
        <w:rPr>
          <w:lang w:val="en-GB"/>
        </w:rPr>
        <w:t xml:space="preserve">ou could ask, </w:t>
      </w:r>
      <w:r>
        <w:rPr>
          <w:lang w:val="en-GB"/>
        </w:rPr>
        <w:t>“</w:t>
      </w:r>
      <w:r w:rsidRPr="00653B21">
        <w:rPr>
          <w:lang w:val="en-GB"/>
        </w:rPr>
        <w:t>Is there anything that you want more information about?</w:t>
      </w:r>
      <w:r>
        <w:rPr>
          <w:lang w:val="en-GB"/>
        </w:rPr>
        <w:t>”</w:t>
      </w:r>
      <w:r w:rsidRPr="00653B21">
        <w:rPr>
          <w:lang w:val="en-GB"/>
        </w:rPr>
        <w:t xml:space="preserve"> or </w:t>
      </w:r>
      <w:r>
        <w:rPr>
          <w:lang w:val="en-GB"/>
        </w:rPr>
        <w:t>“</w:t>
      </w:r>
      <w:r w:rsidRPr="00653B21">
        <w:rPr>
          <w:lang w:val="en-GB"/>
        </w:rPr>
        <w:t>Was there anything that was new to you, or different?</w:t>
      </w:r>
      <w:r>
        <w:rPr>
          <w:lang w:val="en-GB"/>
        </w:rPr>
        <w:t>”</w:t>
      </w:r>
    </w:p>
    <w:p w14:paraId="4B5F706F" w14:textId="77777777" w:rsidR="006F112B" w:rsidRDefault="006F112B" w:rsidP="00331CA7">
      <w:pPr>
        <w:rPr>
          <w:lang w:val="en-GB"/>
        </w:rPr>
      </w:pPr>
    </w:p>
    <w:p w14:paraId="27693695" w14:textId="77777777" w:rsidR="000C1021" w:rsidRDefault="000C1021" w:rsidP="00331CA7">
      <w:pPr>
        <w:rPr>
          <w:lang w:val="en-GB"/>
        </w:rPr>
      </w:pPr>
    </w:p>
    <w:p w14:paraId="0A5FA6F5" w14:textId="77777777" w:rsidR="000C1021" w:rsidRDefault="00C00836" w:rsidP="000C1021">
      <w:pPr>
        <w:rPr>
          <w:lang w:val="en-GB"/>
        </w:rPr>
      </w:pPr>
      <w:r>
        <w:rPr>
          <w:lang w:val="en-GB"/>
        </w:rPr>
      </w:r>
      <w:r>
        <w:rPr>
          <w:lang w:val="en-GB"/>
        </w:rPr>
        <w:pict w14:anchorId="3A83089E">
          <v:shape id="_x0000_s1133" type="#_x0000_t202" style="width:404.65pt;height:36.45pt;mso-left-percent:-10001;mso-top-percent:-10001;mso-position-horizontal:absolute;mso-position-horizontal-relative:char;mso-position-vertical:absolute;mso-position-vertical-relative:line;mso-left-percent:-10001;mso-top-percent:-10001" fillcolor="#eff7ff">
            <v:fill rotate="t"/>
            <v:textbox style="mso-next-textbox:#_x0000_s1133">
              <w:txbxContent>
                <w:p w14:paraId="345D63CF" w14:textId="77777777" w:rsidR="00C00836" w:rsidRDefault="00C00836" w:rsidP="00270F85">
                  <w:pPr>
                    <w:numPr>
                      <w:ilvl w:val="0"/>
                      <w:numId w:val="26"/>
                    </w:numPr>
                    <w:spacing w:before="120"/>
                    <w:rPr>
                      <w:lang w:val="en-GB"/>
                    </w:rPr>
                  </w:pPr>
                  <w:r>
                    <w:rPr>
                      <w:lang w:val="en-GB"/>
                    </w:rPr>
                    <w:t>What do we learn about God (or Jesus) in what we heard?</w:t>
                  </w:r>
                </w:p>
              </w:txbxContent>
            </v:textbox>
            <w10:anchorlock/>
          </v:shape>
        </w:pict>
      </w:r>
    </w:p>
    <w:p w14:paraId="1294BAA8" w14:textId="77777777" w:rsidR="000C1021" w:rsidRDefault="000C1021" w:rsidP="00331CA7">
      <w:pPr>
        <w:rPr>
          <w:lang w:val="en-GB"/>
        </w:rPr>
      </w:pPr>
    </w:p>
    <w:p w14:paraId="6EC9749A" w14:textId="77777777" w:rsidR="00256C23" w:rsidRPr="00A53CF7" w:rsidRDefault="00C94434" w:rsidP="00256C23">
      <w:pPr>
        <w:rPr>
          <w:sz w:val="8"/>
          <w:szCs w:val="8"/>
          <w:lang w:val="en-GB"/>
        </w:rPr>
      </w:pPr>
      <w:r>
        <w:rPr>
          <w:lang w:val="en-GB"/>
        </w:rPr>
        <w:t>Q. Wh</w:t>
      </w:r>
      <w:r w:rsidR="005E7680">
        <w:rPr>
          <w:lang w:val="en-GB"/>
        </w:rPr>
        <w:t>y is it important to ask</w:t>
      </w:r>
      <w:r>
        <w:rPr>
          <w:lang w:val="en-GB"/>
        </w:rPr>
        <w:t xml:space="preserve"> question </w:t>
      </w:r>
      <w:r w:rsidR="009668E0">
        <w:rPr>
          <w:lang w:val="en-GB"/>
        </w:rPr>
        <w:t>3</w:t>
      </w:r>
      <w:r>
        <w:rPr>
          <w:lang w:val="en-GB"/>
        </w:rPr>
        <w:t xml:space="preserve">? </w:t>
      </w:r>
    </w:p>
    <w:p w14:paraId="418B3347" w14:textId="77777777" w:rsidR="00C94434" w:rsidRPr="00256C23" w:rsidRDefault="00C94434" w:rsidP="00C94434">
      <w:pPr>
        <w:rPr>
          <w:sz w:val="8"/>
          <w:szCs w:val="8"/>
          <w:lang w:val="en-GB"/>
        </w:rPr>
      </w:pPr>
    </w:p>
    <w:p w14:paraId="143B0409" w14:textId="77777777" w:rsidR="000C1021" w:rsidRDefault="000C1021" w:rsidP="00270F85">
      <w:pPr>
        <w:numPr>
          <w:ilvl w:val="0"/>
          <w:numId w:val="23"/>
        </w:numPr>
        <w:tabs>
          <w:tab w:val="clear" w:pos="1425"/>
          <w:tab w:val="num" w:pos="1068"/>
        </w:tabs>
        <w:ind w:left="1068"/>
        <w:rPr>
          <w:sz w:val="22"/>
          <w:szCs w:val="22"/>
          <w:lang w:val="en-GB"/>
        </w:rPr>
      </w:pPr>
      <w:r>
        <w:rPr>
          <w:sz w:val="22"/>
          <w:szCs w:val="22"/>
          <w:lang w:val="en-GB"/>
        </w:rPr>
        <w:t>It focusses our minds on God and helps us to learn about him.</w:t>
      </w:r>
    </w:p>
    <w:p w14:paraId="37168D8F" w14:textId="77777777" w:rsidR="00CE00AF" w:rsidRDefault="00CE00AF" w:rsidP="00270F85">
      <w:pPr>
        <w:numPr>
          <w:ilvl w:val="0"/>
          <w:numId w:val="23"/>
        </w:numPr>
        <w:tabs>
          <w:tab w:val="clear" w:pos="1425"/>
          <w:tab w:val="num" w:pos="1068"/>
        </w:tabs>
        <w:ind w:left="1068"/>
        <w:rPr>
          <w:sz w:val="22"/>
          <w:szCs w:val="22"/>
          <w:lang w:val="en-GB"/>
        </w:rPr>
      </w:pPr>
      <w:r>
        <w:rPr>
          <w:sz w:val="22"/>
          <w:szCs w:val="22"/>
          <w:lang w:val="en-GB"/>
        </w:rPr>
        <w:t>If we are listening to one of the gospels, we need to remember that the gospel writers had as their aim that we know Jesus and trust in him: “</w:t>
      </w:r>
      <w:r w:rsidRPr="00CE00AF">
        <w:rPr>
          <w:sz w:val="22"/>
          <w:szCs w:val="22"/>
          <w:lang w:val="en-GB"/>
        </w:rPr>
        <w:t>these are written that you may believe that Jesus is the Messiah, the Son of God, and that by believing you may have life in his name</w:t>
      </w:r>
      <w:r>
        <w:rPr>
          <w:sz w:val="22"/>
          <w:szCs w:val="22"/>
          <w:lang w:val="en-GB"/>
        </w:rPr>
        <w:t>.” (John 20:21)</w:t>
      </w:r>
    </w:p>
    <w:p w14:paraId="77417AF1" w14:textId="77777777" w:rsidR="000C1021" w:rsidRDefault="000C1021" w:rsidP="00270F85">
      <w:pPr>
        <w:numPr>
          <w:ilvl w:val="0"/>
          <w:numId w:val="23"/>
        </w:numPr>
        <w:tabs>
          <w:tab w:val="clear" w:pos="1425"/>
          <w:tab w:val="num" w:pos="1068"/>
        </w:tabs>
        <w:ind w:left="1068"/>
        <w:rPr>
          <w:sz w:val="22"/>
          <w:szCs w:val="22"/>
          <w:lang w:val="en-GB"/>
        </w:rPr>
      </w:pPr>
      <w:r>
        <w:rPr>
          <w:sz w:val="22"/>
          <w:szCs w:val="22"/>
          <w:lang w:val="en-GB"/>
        </w:rPr>
        <w:t xml:space="preserve">If we are listening to a Bible passage about one of the heroes of the faith (Abraham, Moses, David, etc.) </w:t>
      </w:r>
      <w:r w:rsidR="00CE00AF">
        <w:rPr>
          <w:sz w:val="22"/>
          <w:szCs w:val="22"/>
          <w:lang w:val="en-GB"/>
        </w:rPr>
        <w:t>it reminds us to look beyond the man and see the God who is working out his plans and purposes in the world.</w:t>
      </w:r>
    </w:p>
    <w:p w14:paraId="26166125" w14:textId="77777777" w:rsidR="0038627C" w:rsidRDefault="0038627C" w:rsidP="00331CA7">
      <w:pPr>
        <w:rPr>
          <w:lang w:val="en-GB"/>
        </w:rPr>
      </w:pPr>
    </w:p>
    <w:p w14:paraId="43998A01" w14:textId="77777777" w:rsidR="00256C23" w:rsidRDefault="00256C23" w:rsidP="00331CA7">
      <w:pPr>
        <w:rPr>
          <w:lang w:val="en-GB"/>
        </w:rPr>
      </w:pPr>
    </w:p>
    <w:p w14:paraId="74501FBA" w14:textId="77777777" w:rsidR="0038627C" w:rsidRDefault="0038627C" w:rsidP="009668E0">
      <w:pPr>
        <w:keepNext/>
        <w:rPr>
          <w:lang w:val="en-GB"/>
        </w:rPr>
      </w:pPr>
      <w:r>
        <w:rPr>
          <w:lang w:val="en-GB"/>
        </w:rPr>
        <w:t xml:space="preserve">And then the final </w:t>
      </w:r>
      <w:r w:rsidR="00B12133">
        <w:rPr>
          <w:lang w:val="en-GB"/>
        </w:rPr>
        <w:t xml:space="preserve">two </w:t>
      </w:r>
      <w:r>
        <w:rPr>
          <w:lang w:val="en-GB"/>
        </w:rPr>
        <w:t>question</w:t>
      </w:r>
      <w:r w:rsidR="00B12133">
        <w:rPr>
          <w:lang w:val="en-GB"/>
        </w:rPr>
        <w:t>s</w:t>
      </w:r>
      <w:r>
        <w:rPr>
          <w:lang w:val="en-GB"/>
        </w:rPr>
        <w:t>:</w:t>
      </w:r>
    </w:p>
    <w:p w14:paraId="40DE1AD5" w14:textId="77777777" w:rsidR="0038627C" w:rsidRPr="0038627C" w:rsidRDefault="0038627C" w:rsidP="009668E0">
      <w:pPr>
        <w:keepNext/>
        <w:rPr>
          <w:sz w:val="8"/>
          <w:szCs w:val="8"/>
          <w:lang w:val="en-GB"/>
        </w:rPr>
      </w:pPr>
    </w:p>
    <w:p w14:paraId="23B82563" w14:textId="77777777" w:rsidR="0038627C" w:rsidRDefault="00C00836" w:rsidP="00331CA7">
      <w:pPr>
        <w:rPr>
          <w:lang w:val="en-GB"/>
        </w:rPr>
      </w:pPr>
      <w:r>
        <w:rPr>
          <w:lang w:val="en-GB"/>
        </w:rPr>
      </w:r>
      <w:r>
        <w:rPr>
          <w:lang w:val="en-GB"/>
        </w:rPr>
        <w:pict w14:anchorId="09A143AA">
          <v:shape id="_x0000_s1132" type="#_x0000_t202" style="width:404.65pt;height:90.05pt;mso-left-percent:-10001;mso-top-percent:-10001;mso-position-horizontal:absolute;mso-position-horizontal-relative:char;mso-position-vertical:absolute;mso-position-vertical-relative:line;mso-left-percent:-10001;mso-top-percent:-10001" fillcolor="#eff7ff">
            <v:fill rotate="t"/>
            <v:textbox style="mso-next-textbox:#_x0000_s1132">
              <w:txbxContent>
                <w:p w14:paraId="6A00899D" w14:textId="77777777" w:rsidR="00C00836" w:rsidRPr="00B12133" w:rsidRDefault="00C00836" w:rsidP="00270F85">
                  <w:pPr>
                    <w:numPr>
                      <w:ilvl w:val="0"/>
                      <w:numId w:val="22"/>
                    </w:numPr>
                    <w:spacing w:before="120"/>
                    <w:rPr>
                      <w:lang w:val="en-GB"/>
                    </w:rPr>
                  </w:pPr>
                  <w:r w:rsidRPr="00B12133">
                    <w:rPr>
                      <w:lang w:val="en-GB"/>
                    </w:rPr>
                    <w:t>What do you think God is saying to the people in this passage?</w:t>
                  </w:r>
                </w:p>
                <w:p w14:paraId="31AC3011" w14:textId="77777777" w:rsidR="00C00836" w:rsidRPr="00B34A8D" w:rsidRDefault="00C00836" w:rsidP="00270F85">
                  <w:pPr>
                    <w:numPr>
                      <w:ilvl w:val="0"/>
                      <w:numId w:val="22"/>
                    </w:numPr>
                    <w:spacing w:before="120"/>
                    <w:rPr>
                      <w:lang w:val="en-GB"/>
                    </w:rPr>
                  </w:pPr>
                  <w:r>
                    <w:rPr>
                      <w:lang w:val="en-GB"/>
                    </w:rPr>
                    <w:t>What do you think God is saying to you/us today in what we heard? How should we respond? (as individuals, as a family, as a church, as a community?)</w:t>
                  </w:r>
                </w:p>
              </w:txbxContent>
            </v:textbox>
            <w10:anchorlock/>
          </v:shape>
        </w:pict>
      </w:r>
    </w:p>
    <w:p w14:paraId="6A7F0FCB" w14:textId="77777777" w:rsidR="00E33218" w:rsidRDefault="00E33218" w:rsidP="00331CA7">
      <w:pPr>
        <w:rPr>
          <w:lang w:val="en-GB"/>
        </w:rPr>
      </w:pPr>
    </w:p>
    <w:p w14:paraId="6CB96E77" w14:textId="77777777" w:rsidR="00CB5A07" w:rsidRDefault="00491129" w:rsidP="00331CA7">
      <w:pPr>
        <w:rPr>
          <w:lang w:val="en-GB"/>
        </w:rPr>
      </w:pPr>
      <w:r>
        <w:rPr>
          <w:lang w:val="en-GB"/>
        </w:rPr>
        <w:t xml:space="preserve">Notice the difference between questions 4 and 5. Question 4 is about what God was saying to the people in the passage, such as Jesus’ disciples, </w:t>
      </w:r>
      <w:r w:rsidR="00CC6CD6">
        <w:rPr>
          <w:lang w:val="en-GB"/>
        </w:rPr>
        <w:t xml:space="preserve">the crowds, </w:t>
      </w:r>
      <w:r>
        <w:rPr>
          <w:lang w:val="en-GB"/>
        </w:rPr>
        <w:t xml:space="preserve">the believers in the church in Corinth, etc. </w:t>
      </w:r>
    </w:p>
    <w:p w14:paraId="665D3ECC" w14:textId="77777777" w:rsidR="00CB5A07" w:rsidRDefault="00CB5A07" w:rsidP="00331CA7">
      <w:pPr>
        <w:rPr>
          <w:lang w:val="en-GB"/>
        </w:rPr>
      </w:pPr>
    </w:p>
    <w:p w14:paraId="278DCDDE" w14:textId="41273426" w:rsidR="005722F3" w:rsidRDefault="00CB5A07" w:rsidP="00331CA7">
      <w:pPr>
        <w:rPr>
          <w:lang w:val="en-GB"/>
        </w:rPr>
      </w:pPr>
      <w:r>
        <w:rPr>
          <w:lang w:val="en-GB"/>
        </w:rPr>
        <w:t xml:space="preserve">Q. </w:t>
      </w:r>
      <w:r w:rsidR="00491129">
        <w:rPr>
          <w:lang w:val="en-GB"/>
        </w:rPr>
        <w:t>Why can it be good to ask this before we move on to ask about what God is saying to us today?</w:t>
      </w:r>
    </w:p>
    <w:p w14:paraId="061F7F70" w14:textId="77777777" w:rsidR="005722F3" w:rsidRDefault="005722F3" w:rsidP="00331CA7">
      <w:pPr>
        <w:rPr>
          <w:lang w:val="en-GB"/>
        </w:rPr>
      </w:pPr>
    </w:p>
    <w:p w14:paraId="47853CDB" w14:textId="77777777" w:rsidR="00CB5A07" w:rsidRDefault="00EB44C1" w:rsidP="00331CA7">
      <w:pPr>
        <w:rPr>
          <w:lang w:val="en-GB"/>
        </w:rPr>
      </w:pPr>
      <w:r>
        <w:rPr>
          <w:lang w:val="en-GB"/>
        </w:rPr>
        <w:t>The</w:t>
      </w:r>
      <w:r w:rsidR="00C94434">
        <w:rPr>
          <w:lang w:val="en-GB"/>
        </w:rPr>
        <w:t xml:space="preserve"> </w:t>
      </w:r>
      <w:r>
        <w:rPr>
          <w:lang w:val="en-GB"/>
        </w:rPr>
        <w:t>final question</w:t>
      </w:r>
      <w:r w:rsidR="00367FF1">
        <w:rPr>
          <w:lang w:val="en-GB"/>
        </w:rPr>
        <w:t>, question 5,</w:t>
      </w:r>
      <w:r>
        <w:rPr>
          <w:lang w:val="en-GB"/>
        </w:rPr>
        <w:t xml:space="preserve"> is an</w:t>
      </w:r>
      <w:r w:rsidR="00C94434">
        <w:rPr>
          <w:lang w:val="en-GB"/>
        </w:rPr>
        <w:t xml:space="preserve"> </w:t>
      </w:r>
      <w:r w:rsidR="00C94434" w:rsidRPr="00F418CC">
        <w:rPr>
          <w:b/>
          <w:u w:val="single"/>
          <w:lang w:val="en-GB"/>
        </w:rPr>
        <w:t>application</w:t>
      </w:r>
      <w:r w:rsidR="00C94434">
        <w:rPr>
          <w:lang w:val="en-GB"/>
        </w:rPr>
        <w:t xml:space="preserve"> question</w:t>
      </w:r>
      <w:r w:rsidR="003D23ED">
        <w:rPr>
          <w:lang w:val="en-GB"/>
        </w:rPr>
        <w:t>, relating the passage to our lives today</w:t>
      </w:r>
      <w:r w:rsidR="00C94434">
        <w:rPr>
          <w:lang w:val="en-GB"/>
        </w:rPr>
        <w:t xml:space="preserve">. </w:t>
      </w:r>
    </w:p>
    <w:p w14:paraId="5849628B" w14:textId="77777777" w:rsidR="00CB5A07" w:rsidRDefault="00CB5A07" w:rsidP="00331CA7">
      <w:pPr>
        <w:rPr>
          <w:lang w:val="en-GB"/>
        </w:rPr>
      </w:pPr>
    </w:p>
    <w:p w14:paraId="0168B19A" w14:textId="04403706" w:rsidR="00256C23" w:rsidRDefault="00CB5A07" w:rsidP="00331CA7">
      <w:pPr>
        <w:rPr>
          <w:lang w:val="en-GB"/>
        </w:rPr>
      </w:pPr>
      <w:r>
        <w:rPr>
          <w:lang w:val="en-GB"/>
        </w:rPr>
        <w:t xml:space="preserve">Q. </w:t>
      </w:r>
      <w:r w:rsidR="00256C23">
        <w:rPr>
          <w:lang w:val="en-GB"/>
        </w:rPr>
        <w:t>Why are application questions important</w:t>
      </w:r>
      <w:r w:rsidR="00C822E3">
        <w:rPr>
          <w:lang w:val="en-GB"/>
        </w:rPr>
        <w:t xml:space="preserve"> when we listen to God’s Word</w:t>
      </w:r>
      <w:r w:rsidR="00256C23">
        <w:rPr>
          <w:lang w:val="en-GB"/>
        </w:rPr>
        <w:t>?</w:t>
      </w:r>
    </w:p>
    <w:p w14:paraId="2872001E" w14:textId="77777777" w:rsidR="00256C23" w:rsidRDefault="00256C23" w:rsidP="00331CA7">
      <w:pPr>
        <w:rPr>
          <w:lang w:val="en-GB"/>
        </w:rPr>
      </w:pPr>
    </w:p>
    <w:p w14:paraId="387B47F5" w14:textId="77777777" w:rsidR="00C94434" w:rsidRDefault="00D94ABE" w:rsidP="00912CD1">
      <w:pPr>
        <w:keepNext/>
        <w:rPr>
          <w:lang w:val="en-GB"/>
        </w:rPr>
      </w:pPr>
      <w:r>
        <w:rPr>
          <w:lang w:val="en-GB"/>
        </w:rPr>
        <w:t>See James 1:</w:t>
      </w:r>
    </w:p>
    <w:p w14:paraId="6C8444CD" w14:textId="77777777" w:rsidR="00C94434" w:rsidRPr="003F4B1B" w:rsidRDefault="00C94434" w:rsidP="00912CD1">
      <w:pPr>
        <w:keepNext/>
        <w:rPr>
          <w:sz w:val="10"/>
          <w:szCs w:val="10"/>
          <w:lang w:val="en-GB"/>
        </w:rPr>
      </w:pPr>
    </w:p>
    <w:p w14:paraId="295056DF" w14:textId="77777777" w:rsidR="00C94434" w:rsidRPr="00C94434" w:rsidRDefault="00C94434" w:rsidP="00C94434">
      <w:pPr>
        <w:ind w:left="708"/>
        <w:rPr>
          <w:sz w:val="20"/>
          <w:szCs w:val="20"/>
          <w:lang w:val="en-GB"/>
        </w:rPr>
      </w:pPr>
      <w:r w:rsidRPr="00C94434">
        <w:rPr>
          <w:sz w:val="20"/>
          <w:szCs w:val="20"/>
          <w:lang w:val="en-GB"/>
        </w:rPr>
        <w:t xml:space="preserve">Do not merely listen to the word, and so deceive yourselves. Do what it says. Anyone who listens to the word but does not do what it says is like someone who looks at his face in a mirror </w:t>
      </w:r>
      <w:r>
        <w:rPr>
          <w:sz w:val="20"/>
          <w:szCs w:val="20"/>
          <w:lang w:val="en-GB"/>
        </w:rPr>
        <w:t>a</w:t>
      </w:r>
      <w:r w:rsidRPr="00C94434">
        <w:rPr>
          <w:sz w:val="20"/>
          <w:szCs w:val="20"/>
          <w:lang w:val="en-GB"/>
        </w:rPr>
        <w:t>nd, after looking at himself, goes away and immediately forgets what he looks like. But whoever looks intently into the perfect law that gives freedom and continues in it – not forgetting what they have heard but doing it – they will be blessed in what they do.</w:t>
      </w:r>
      <w:r>
        <w:rPr>
          <w:sz w:val="20"/>
          <w:szCs w:val="20"/>
          <w:lang w:val="en-GB"/>
        </w:rPr>
        <w:t xml:space="preserve"> (James 1:22-25)</w:t>
      </w:r>
    </w:p>
    <w:p w14:paraId="0A218028" w14:textId="77777777" w:rsidR="00C94434" w:rsidRDefault="00C94434" w:rsidP="00331CA7">
      <w:pPr>
        <w:rPr>
          <w:lang w:val="en-GB"/>
        </w:rPr>
      </w:pPr>
    </w:p>
    <w:p w14:paraId="423E3B86" w14:textId="77777777" w:rsidR="005D29B5" w:rsidRDefault="005D29B5" w:rsidP="00331CA7">
      <w:pPr>
        <w:rPr>
          <w:lang w:val="en-GB"/>
        </w:rPr>
      </w:pPr>
    </w:p>
    <w:p w14:paraId="687E57F9" w14:textId="77777777" w:rsidR="00CE00AF" w:rsidRPr="0088425C" w:rsidRDefault="00CE00AF" w:rsidP="00CE00AF">
      <w:pPr>
        <w:rPr>
          <w:b/>
          <w:i/>
          <w:color w:val="365F91"/>
          <w:lang w:val="en-GB"/>
        </w:rPr>
      </w:pPr>
      <w:r>
        <w:rPr>
          <w:b/>
          <w:i/>
          <w:color w:val="365F91"/>
          <w:lang w:val="en-GB"/>
        </w:rPr>
        <w:t>Be specific in your application</w:t>
      </w:r>
    </w:p>
    <w:p w14:paraId="5201D28F" w14:textId="7F10FE44" w:rsidR="00F418CC" w:rsidRDefault="00793E9D" w:rsidP="00331CA7">
      <w:pPr>
        <w:rPr>
          <w:lang w:val="en-GB"/>
        </w:rPr>
      </w:pPr>
      <w:r>
        <w:rPr>
          <w:lang w:val="en-GB"/>
        </w:rPr>
        <w:t xml:space="preserve">It is good to </w:t>
      </w:r>
      <w:r w:rsidR="00F418CC">
        <w:rPr>
          <w:lang w:val="en-GB"/>
        </w:rPr>
        <w:t xml:space="preserve">be as specific as we can with the application and not be satisfied with answers from participants such as “We must obey God more.” In what ways </w:t>
      </w:r>
      <w:r w:rsidR="00F418CC" w:rsidRPr="00C90581">
        <w:rPr>
          <w:i/>
          <w:lang w:val="en-GB"/>
        </w:rPr>
        <w:t>specifically</w:t>
      </w:r>
      <w:r w:rsidR="00F418CC">
        <w:rPr>
          <w:lang w:val="en-GB"/>
        </w:rPr>
        <w:t xml:space="preserve"> should you and I obey God this week?</w:t>
      </w:r>
      <w:r w:rsidR="00256C23">
        <w:rPr>
          <w:lang w:val="en-GB"/>
        </w:rPr>
        <w:t xml:space="preserve"> What will I </w:t>
      </w:r>
      <w:r w:rsidR="00256C23" w:rsidRPr="007E4A83">
        <w:rPr>
          <w:u w:val="single"/>
          <w:lang w:val="en-GB"/>
        </w:rPr>
        <w:t>do</w:t>
      </w:r>
      <w:r w:rsidR="00256C23">
        <w:rPr>
          <w:lang w:val="en-GB"/>
        </w:rPr>
        <w:t xml:space="preserve"> </w:t>
      </w:r>
      <w:r w:rsidR="00613B0F">
        <w:rPr>
          <w:lang w:val="en-GB"/>
        </w:rPr>
        <w:t xml:space="preserve">differently this week </w:t>
      </w:r>
      <w:r w:rsidR="00571833">
        <w:rPr>
          <w:lang w:val="en-GB"/>
        </w:rPr>
        <w:t>in response to what I ha</w:t>
      </w:r>
      <w:r w:rsidR="00256C23">
        <w:rPr>
          <w:lang w:val="en-GB"/>
        </w:rPr>
        <w:t>ve heard?</w:t>
      </w:r>
      <w:r w:rsidR="00613B0F">
        <w:rPr>
          <w:lang w:val="en-GB"/>
        </w:rPr>
        <w:t xml:space="preserve"> </w:t>
      </w:r>
      <w:r w:rsidR="00DF4161">
        <w:rPr>
          <w:lang w:val="en-GB"/>
        </w:rPr>
        <w:t xml:space="preserve">How will I </w:t>
      </w:r>
      <w:r w:rsidR="00DF4161" w:rsidRPr="007E4A83">
        <w:rPr>
          <w:u w:val="single"/>
          <w:lang w:val="en-GB"/>
        </w:rPr>
        <w:t>think</w:t>
      </w:r>
      <w:r w:rsidR="00DF4161">
        <w:rPr>
          <w:lang w:val="en-GB"/>
        </w:rPr>
        <w:t xml:space="preserve"> differently </w:t>
      </w:r>
      <w:r w:rsidR="00F72D21">
        <w:rPr>
          <w:lang w:val="en-GB"/>
        </w:rPr>
        <w:t>this week in response to what I ha</w:t>
      </w:r>
      <w:r w:rsidR="00DF4161">
        <w:rPr>
          <w:lang w:val="en-GB"/>
        </w:rPr>
        <w:t>ve heard?</w:t>
      </w:r>
    </w:p>
    <w:p w14:paraId="2AF78F64" w14:textId="77777777" w:rsidR="00F418CC" w:rsidRDefault="00F418CC" w:rsidP="00331CA7">
      <w:pPr>
        <w:rPr>
          <w:lang w:val="en-GB"/>
        </w:rPr>
      </w:pPr>
    </w:p>
    <w:p w14:paraId="7644C831" w14:textId="77777777" w:rsidR="00F418CC" w:rsidRDefault="00F21841" w:rsidP="00331CA7">
      <w:pPr>
        <w:rPr>
          <w:lang w:val="en-GB"/>
        </w:rPr>
      </w:pPr>
      <w:r>
        <w:rPr>
          <w:lang w:val="en-GB"/>
        </w:rPr>
        <w:t>In Bible study contexts, s</w:t>
      </w:r>
      <w:r w:rsidR="00F418CC">
        <w:rPr>
          <w:lang w:val="en-GB"/>
        </w:rPr>
        <w:t>ome like the acronym S.P.E.C.K to help with finding specific application points:</w:t>
      </w:r>
    </w:p>
    <w:p w14:paraId="47C0E9F9" w14:textId="77777777" w:rsidR="00F418CC" w:rsidRPr="00125751" w:rsidRDefault="00F418CC" w:rsidP="00331CA7">
      <w:pPr>
        <w:rPr>
          <w:sz w:val="8"/>
          <w:szCs w:val="8"/>
          <w:lang w:val="en-GB"/>
        </w:rPr>
      </w:pPr>
    </w:p>
    <w:p w14:paraId="4EDCDE22" w14:textId="77777777" w:rsidR="00F418CC" w:rsidRDefault="00F418CC" w:rsidP="00270F85">
      <w:pPr>
        <w:numPr>
          <w:ilvl w:val="0"/>
          <w:numId w:val="23"/>
        </w:numPr>
        <w:rPr>
          <w:lang w:val="en-GB"/>
        </w:rPr>
      </w:pPr>
      <w:r w:rsidRPr="00A30318">
        <w:rPr>
          <w:b/>
          <w:lang w:val="en-GB"/>
        </w:rPr>
        <w:t>S</w:t>
      </w:r>
      <w:r>
        <w:rPr>
          <w:lang w:val="en-GB"/>
        </w:rPr>
        <w:t xml:space="preserve"> – is there a </w:t>
      </w:r>
      <w:r w:rsidRPr="00E128D7">
        <w:rPr>
          <w:b/>
          <w:lang w:val="en-GB"/>
        </w:rPr>
        <w:t>sin</w:t>
      </w:r>
      <w:r>
        <w:rPr>
          <w:lang w:val="en-GB"/>
        </w:rPr>
        <w:t xml:space="preserve"> to </w:t>
      </w:r>
      <w:r w:rsidR="00A80EA0">
        <w:rPr>
          <w:lang w:val="en-GB"/>
        </w:rPr>
        <w:t xml:space="preserve">confess and/or </w:t>
      </w:r>
      <w:r>
        <w:rPr>
          <w:lang w:val="en-GB"/>
        </w:rPr>
        <w:t>avoid?</w:t>
      </w:r>
    </w:p>
    <w:p w14:paraId="0A428EAE" w14:textId="7679ED42" w:rsidR="00F418CC" w:rsidRDefault="00F418CC" w:rsidP="00270F85">
      <w:pPr>
        <w:numPr>
          <w:ilvl w:val="0"/>
          <w:numId w:val="23"/>
        </w:numPr>
        <w:rPr>
          <w:lang w:val="en-GB"/>
        </w:rPr>
      </w:pPr>
      <w:r w:rsidRPr="00A30318">
        <w:rPr>
          <w:b/>
          <w:lang w:val="en-GB"/>
        </w:rPr>
        <w:t>P</w:t>
      </w:r>
      <w:r>
        <w:rPr>
          <w:lang w:val="en-GB"/>
        </w:rPr>
        <w:t xml:space="preserve"> – is there a </w:t>
      </w:r>
      <w:r w:rsidRPr="00E128D7">
        <w:rPr>
          <w:b/>
          <w:lang w:val="en-GB"/>
        </w:rPr>
        <w:t>promise</w:t>
      </w:r>
      <w:r>
        <w:rPr>
          <w:lang w:val="en-GB"/>
        </w:rPr>
        <w:t xml:space="preserve"> </w:t>
      </w:r>
      <w:r w:rsidR="001658E8">
        <w:rPr>
          <w:lang w:val="en-GB"/>
        </w:rPr>
        <w:t>from God</w:t>
      </w:r>
      <w:r>
        <w:rPr>
          <w:lang w:val="en-GB"/>
        </w:rPr>
        <w:t>?</w:t>
      </w:r>
    </w:p>
    <w:p w14:paraId="366851E6" w14:textId="77777777" w:rsidR="00F418CC" w:rsidRDefault="00F418CC" w:rsidP="00270F85">
      <w:pPr>
        <w:numPr>
          <w:ilvl w:val="0"/>
          <w:numId w:val="23"/>
        </w:numPr>
        <w:rPr>
          <w:lang w:val="en-GB"/>
        </w:rPr>
      </w:pPr>
      <w:r w:rsidRPr="00A30318">
        <w:rPr>
          <w:b/>
          <w:lang w:val="en-GB"/>
        </w:rPr>
        <w:t>E</w:t>
      </w:r>
      <w:r>
        <w:rPr>
          <w:lang w:val="en-GB"/>
        </w:rPr>
        <w:t xml:space="preserve"> – is there an </w:t>
      </w:r>
      <w:r w:rsidRPr="00E128D7">
        <w:rPr>
          <w:b/>
          <w:lang w:val="en-GB"/>
        </w:rPr>
        <w:t>example</w:t>
      </w:r>
      <w:r>
        <w:rPr>
          <w:lang w:val="en-GB"/>
        </w:rPr>
        <w:t xml:space="preserve"> to follow?</w:t>
      </w:r>
    </w:p>
    <w:p w14:paraId="5B1AB03B" w14:textId="77777777" w:rsidR="00F418CC" w:rsidRDefault="00F418CC" w:rsidP="00270F85">
      <w:pPr>
        <w:numPr>
          <w:ilvl w:val="0"/>
          <w:numId w:val="23"/>
        </w:numPr>
        <w:rPr>
          <w:lang w:val="en-GB"/>
        </w:rPr>
      </w:pPr>
      <w:r w:rsidRPr="00A30318">
        <w:rPr>
          <w:b/>
          <w:lang w:val="en-GB"/>
        </w:rPr>
        <w:t>C</w:t>
      </w:r>
      <w:r>
        <w:rPr>
          <w:lang w:val="en-GB"/>
        </w:rPr>
        <w:t xml:space="preserve"> – is there a </w:t>
      </w:r>
      <w:r w:rsidRPr="00E128D7">
        <w:rPr>
          <w:b/>
          <w:lang w:val="en-GB"/>
        </w:rPr>
        <w:t>command</w:t>
      </w:r>
      <w:r>
        <w:rPr>
          <w:lang w:val="en-GB"/>
        </w:rPr>
        <w:t xml:space="preserve"> to obey?</w:t>
      </w:r>
    </w:p>
    <w:p w14:paraId="29E7B2CF" w14:textId="77777777" w:rsidR="00F418CC" w:rsidRDefault="00F418CC" w:rsidP="00270F85">
      <w:pPr>
        <w:numPr>
          <w:ilvl w:val="0"/>
          <w:numId w:val="23"/>
        </w:numPr>
        <w:rPr>
          <w:lang w:val="en-GB"/>
        </w:rPr>
      </w:pPr>
      <w:r w:rsidRPr="00A30318">
        <w:rPr>
          <w:b/>
          <w:lang w:val="en-GB"/>
        </w:rPr>
        <w:t>K</w:t>
      </w:r>
      <w:r>
        <w:rPr>
          <w:lang w:val="en-GB"/>
        </w:rPr>
        <w:t xml:space="preserve"> – is there </w:t>
      </w:r>
      <w:r w:rsidRPr="00E128D7">
        <w:rPr>
          <w:b/>
          <w:lang w:val="en-GB"/>
        </w:rPr>
        <w:t>knowledge</w:t>
      </w:r>
      <w:r>
        <w:rPr>
          <w:lang w:val="en-GB"/>
        </w:rPr>
        <w:t xml:space="preserve"> to retain?</w:t>
      </w:r>
    </w:p>
    <w:p w14:paraId="38C36DD7" w14:textId="77777777" w:rsidR="00125751" w:rsidRDefault="00125751" w:rsidP="00331CA7">
      <w:pPr>
        <w:rPr>
          <w:lang w:val="en-GB"/>
        </w:rPr>
      </w:pPr>
    </w:p>
    <w:p w14:paraId="3C59A540" w14:textId="3D15D15C" w:rsidR="00C94434" w:rsidRDefault="00CE00AF" w:rsidP="00331CA7">
      <w:pPr>
        <w:rPr>
          <w:lang w:val="en-GB"/>
        </w:rPr>
      </w:pPr>
      <w:r>
        <w:rPr>
          <w:lang w:val="en-GB"/>
        </w:rPr>
        <w:t>T</w:t>
      </w:r>
      <w:r w:rsidR="00363990">
        <w:rPr>
          <w:lang w:val="en-GB"/>
        </w:rPr>
        <w:t>his</w:t>
      </w:r>
      <w:r>
        <w:rPr>
          <w:lang w:val="en-GB"/>
        </w:rPr>
        <w:t>, of course,</w:t>
      </w:r>
      <w:r w:rsidR="00363990">
        <w:rPr>
          <w:lang w:val="en-GB"/>
        </w:rPr>
        <w:t xml:space="preserve"> is</w:t>
      </w:r>
      <w:r w:rsidR="00125751">
        <w:rPr>
          <w:lang w:val="en-GB"/>
        </w:rPr>
        <w:t xml:space="preserve"> </w:t>
      </w:r>
      <w:r w:rsidR="00363990">
        <w:rPr>
          <w:lang w:val="en-GB"/>
        </w:rPr>
        <w:t xml:space="preserve">a memory aid for literate </w:t>
      </w:r>
      <w:r w:rsidR="000A1C5E">
        <w:rPr>
          <w:lang w:val="en-GB"/>
        </w:rPr>
        <w:t>people in English rather than for listening groups in oral cultures</w:t>
      </w:r>
      <w:r w:rsidR="00A02152">
        <w:rPr>
          <w:lang w:val="en-GB"/>
        </w:rPr>
        <w:t xml:space="preserve"> in other languages</w:t>
      </w:r>
      <w:r w:rsidR="00256C23">
        <w:rPr>
          <w:lang w:val="en-GB"/>
        </w:rPr>
        <w:t>,</w:t>
      </w:r>
      <w:r w:rsidR="00E4321A">
        <w:rPr>
          <w:lang w:val="en-GB"/>
        </w:rPr>
        <w:t xml:space="preserve"> </w:t>
      </w:r>
      <w:r w:rsidR="00256C23">
        <w:rPr>
          <w:lang w:val="en-GB"/>
        </w:rPr>
        <w:t>s</w:t>
      </w:r>
      <w:r w:rsidR="00CB5A07">
        <w:rPr>
          <w:lang w:val="en-GB"/>
        </w:rPr>
        <w:t>o it i</w:t>
      </w:r>
      <w:r w:rsidR="00356C44">
        <w:rPr>
          <w:lang w:val="en-GB"/>
        </w:rPr>
        <w:t>s not something you a</w:t>
      </w:r>
      <w:r w:rsidR="00E4321A">
        <w:rPr>
          <w:lang w:val="en-GB"/>
        </w:rPr>
        <w:t xml:space="preserve">re likely to be able to use directly. </w:t>
      </w:r>
      <w:r w:rsidR="005D63AA">
        <w:rPr>
          <w:lang w:val="en-GB"/>
        </w:rPr>
        <w:t xml:space="preserve">It does however give us some idea of the kinds of </w:t>
      </w:r>
      <w:r w:rsidR="00396C93">
        <w:rPr>
          <w:lang w:val="en-GB"/>
        </w:rPr>
        <w:t>application</w:t>
      </w:r>
      <w:r w:rsidR="005D63AA">
        <w:rPr>
          <w:lang w:val="en-GB"/>
        </w:rPr>
        <w:t xml:space="preserve"> we are </w:t>
      </w:r>
      <w:r w:rsidR="005D63AA">
        <w:rPr>
          <w:lang w:val="en-GB"/>
        </w:rPr>
        <w:lastRenderedPageBreak/>
        <w:t xml:space="preserve">looking for. </w:t>
      </w:r>
      <w:r w:rsidR="00E4321A">
        <w:rPr>
          <w:lang w:val="en-GB"/>
        </w:rPr>
        <w:t xml:space="preserve">How could you </w:t>
      </w:r>
      <w:r w:rsidR="00B71FDA">
        <w:rPr>
          <w:lang w:val="en-GB"/>
        </w:rPr>
        <w:t>draw out specific responses</w:t>
      </w:r>
      <w:r w:rsidR="00D1091C">
        <w:rPr>
          <w:lang w:val="en-GB"/>
        </w:rPr>
        <w:t xml:space="preserve"> in a listening group context</w:t>
      </w:r>
      <w:r w:rsidR="00B71FDA">
        <w:rPr>
          <w:lang w:val="en-GB"/>
        </w:rPr>
        <w:t>?</w:t>
      </w:r>
      <w:r w:rsidR="00793E9D">
        <w:rPr>
          <w:lang w:val="en-GB"/>
        </w:rPr>
        <w:t xml:space="preserve"> If you find it helpful, you could think of a memory aid in your language.</w:t>
      </w:r>
    </w:p>
    <w:p w14:paraId="5625616A" w14:textId="77777777" w:rsidR="00B71FDA" w:rsidRDefault="00B71FDA" w:rsidP="00331CA7">
      <w:pPr>
        <w:rPr>
          <w:lang w:val="en-GB"/>
        </w:rPr>
      </w:pPr>
    </w:p>
    <w:p w14:paraId="7316FF30" w14:textId="3F4E9EB5" w:rsidR="00CE00AF" w:rsidRPr="0088425C" w:rsidRDefault="00CE00AF" w:rsidP="00CE00AF">
      <w:pPr>
        <w:rPr>
          <w:b/>
          <w:i/>
          <w:color w:val="365F91"/>
          <w:lang w:val="en-GB"/>
        </w:rPr>
      </w:pPr>
      <w:r>
        <w:rPr>
          <w:b/>
          <w:i/>
          <w:color w:val="365F91"/>
          <w:lang w:val="en-GB"/>
        </w:rPr>
        <w:t xml:space="preserve">Be both </w:t>
      </w:r>
      <w:r w:rsidR="00F702A3">
        <w:rPr>
          <w:b/>
          <w:i/>
          <w:color w:val="365F91"/>
          <w:lang w:val="en-GB"/>
        </w:rPr>
        <w:t>personal</w:t>
      </w:r>
      <w:r>
        <w:rPr>
          <w:b/>
          <w:i/>
          <w:color w:val="365F91"/>
          <w:lang w:val="en-GB"/>
        </w:rPr>
        <w:t xml:space="preserve"> and community focussed in your application</w:t>
      </w:r>
    </w:p>
    <w:p w14:paraId="5448D2EA" w14:textId="398915B5" w:rsidR="00666ABF" w:rsidRDefault="00CE00AF" w:rsidP="00331CA7">
      <w:pPr>
        <w:rPr>
          <w:lang w:val="en-GB"/>
        </w:rPr>
      </w:pPr>
      <w:r>
        <w:rPr>
          <w:lang w:val="en-GB"/>
        </w:rPr>
        <w:t xml:space="preserve">Group facilitators should encourage the participants to think </w:t>
      </w:r>
      <w:r w:rsidR="00666ABF">
        <w:rPr>
          <w:lang w:val="en-GB"/>
        </w:rPr>
        <w:t xml:space="preserve">seriously and to reflect on how God is speaking to them </w:t>
      </w:r>
      <w:r w:rsidR="00F702A3">
        <w:rPr>
          <w:lang w:val="en-GB"/>
        </w:rPr>
        <w:t>personally</w:t>
      </w:r>
      <w:r w:rsidR="00DF1B96">
        <w:rPr>
          <w:lang w:val="en-GB"/>
        </w:rPr>
        <w:t>,</w:t>
      </w:r>
      <w:r w:rsidR="00666ABF">
        <w:rPr>
          <w:lang w:val="en-GB"/>
        </w:rPr>
        <w:t xml:space="preserve"> resisting the temptation to point the finger at others, thinking “that</w:t>
      </w:r>
      <w:r w:rsidR="00B73314">
        <w:rPr>
          <w:lang w:val="en-GB"/>
        </w:rPr>
        <w:t xml:space="preserve"> i</w:t>
      </w:r>
      <w:r w:rsidR="00666ABF">
        <w:rPr>
          <w:lang w:val="en-GB"/>
        </w:rPr>
        <w:t xml:space="preserve">s a message that so and so needs to hear!”. </w:t>
      </w:r>
    </w:p>
    <w:p w14:paraId="08D04C3A" w14:textId="77777777" w:rsidR="00666ABF" w:rsidRDefault="00666ABF" w:rsidP="00331CA7">
      <w:pPr>
        <w:rPr>
          <w:lang w:val="en-GB"/>
        </w:rPr>
      </w:pPr>
    </w:p>
    <w:p w14:paraId="3A091228" w14:textId="77777777" w:rsidR="00CE00AF" w:rsidRDefault="00666ABF" w:rsidP="00331CA7">
      <w:pPr>
        <w:rPr>
          <w:lang w:val="en-GB"/>
        </w:rPr>
      </w:pPr>
      <w:r>
        <w:rPr>
          <w:lang w:val="en-GB"/>
        </w:rPr>
        <w:t>But as well as asking,</w:t>
      </w:r>
      <w:r w:rsidR="00CE00AF">
        <w:rPr>
          <w:lang w:val="en-GB"/>
        </w:rPr>
        <w:t xml:space="preserve"> “how </w:t>
      </w:r>
      <w:r>
        <w:rPr>
          <w:lang w:val="en-GB"/>
        </w:rPr>
        <w:t xml:space="preserve">does </w:t>
      </w:r>
      <w:r w:rsidR="00CE00AF">
        <w:rPr>
          <w:lang w:val="en-GB"/>
        </w:rPr>
        <w:t xml:space="preserve">God wants me to apply the lessons of this passage </w:t>
      </w:r>
      <w:r w:rsidR="00CE00AF" w:rsidRPr="006E3301">
        <w:rPr>
          <w:u w:val="single"/>
          <w:lang w:val="en-GB"/>
        </w:rPr>
        <w:t>in my own life</w:t>
      </w:r>
      <w:r w:rsidR="00CE00AF">
        <w:rPr>
          <w:lang w:val="en-GB"/>
        </w:rPr>
        <w:t>”</w:t>
      </w:r>
      <w:r w:rsidR="006E3301">
        <w:rPr>
          <w:lang w:val="en-GB"/>
        </w:rPr>
        <w:t>,</w:t>
      </w:r>
      <w:r w:rsidR="00CE00AF">
        <w:rPr>
          <w:lang w:val="en-GB"/>
        </w:rPr>
        <w:t xml:space="preserve"> </w:t>
      </w:r>
      <w:r>
        <w:rPr>
          <w:lang w:val="en-GB"/>
        </w:rPr>
        <w:t>it is good to consider</w:t>
      </w:r>
      <w:r w:rsidR="00CE00AF">
        <w:rPr>
          <w:lang w:val="en-GB"/>
        </w:rPr>
        <w:t>:</w:t>
      </w:r>
    </w:p>
    <w:p w14:paraId="090A4E25" w14:textId="77777777" w:rsidR="00CE00AF" w:rsidRDefault="00CE00AF" w:rsidP="00270F85">
      <w:pPr>
        <w:numPr>
          <w:ilvl w:val="0"/>
          <w:numId w:val="27"/>
        </w:numPr>
        <w:spacing w:before="120"/>
        <w:ind w:left="771" w:hanging="357"/>
        <w:rPr>
          <w:lang w:val="en-GB"/>
        </w:rPr>
      </w:pPr>
      <w:r>
        <w:rPr>
          <w:lang w:val="en-GB"/>
        </w:rPr>
        <w:t xml:space="preserve">“How does God want our </w:t>
      </w:r>
      <w:r w:rsidRPr="006E3301">
        <w:rPr>
          <w:u w:val="single"/>
          <w:lang w:val="en-GB"/>
        </w:rPr>
        <w:t>family</w:t>
      </w:r>
      <w:r>
        <w:rPr>
          <w:lang w:val="en-GB"/>
        </w:rPr>
        <w:t xml:space="preserve"> to </w:t>
      </w:r>
      <w:r w:rsidR="006E3301">
        <w:rPr>
          <w:lang w:val="en-GB"/>
        </w:rPr>
        <w:t>put this into practice?</w:t>
      </w:r>
      <w:r>
        <w:rPr>
          <w:lang w:val="en-GB"/>
        </w:rPr>
        <w:t>”</w:t>
      </w:r>
    </w:p>
    <w:p w14:paraId="6B648B19" w14:textId="77777777" w:rsidR="006E3301" w:rsidRDefault="006E3301" w:rsidP="00270F85">
      <w:pPr>
        <w:numPr>
          <w:ilvl w:val="0"/>
          <w:numId w:val="27"/>
        </w:numPr>
        <w:spacing w:before="120"/>
        <w:ind w:left="771" w:hanging="357"/>
        <w:rPr>
          <w:lang w:val="en-GB"/>
        </w:rPr>
      </w:pPr>
      <w:r>
        <w:rPr>
          <w:lang w:val="en-GB"/>
        </w:rPr>
        <w:t xml:space="preserve">“How does God want our </w:t>
      </w:r>
      <w:r w:rsidRPr="006E3301">
        <w:rPr>
          <w:u w:val="single"/>
          <w:lang w:val="en-GB"/>
        </w:rPr>
        <w:t>church</w:t>
      </w:r>
      <w:r>
        <w:rPr>
          <w:lang w:val="en-GB"/>
        </w:rPr>
        <w:t xml:space="preserve"> to put this into practice?”</w:t>
      </w:r>
    </w:p>
    <w:p w14:paraId="0B393DFD" w14:textId="77777777" w:rsidR="006E3301" w:rsidRPr="006E3301" w:rsidRDefault="006E3301" w:rsidP="00270F85">
      <w:pPr>
        <w:numPr>
          <w:ilvl w:val="0"/>
          <w:numId w:val="27"/>
        </w:numPr>
        <w:spacing w:before="120"/>
        <w:ind w:left="771" w:hanging="357"/>
        <w:rPr>
          <w:lang w:val="en-GB"/>
        </w:rPr>
      </w:pPr>
      <w:r>
        <w:rPr>
          <w:lang w:val="en-GB"/>
        </w:rPr>
        <w:t xml:space="preserve">“How does God want our </w:t>
      </w:r>
      <w:r w:rsidRPr="006E3301">
        <w:rPr>
          <w:u w:val="single"/>
          <w:lang w:val="en-GB"/>
        </w:rPr>
        <w:t>local community</w:t>
      </w:r>
      <w:r>
        <w:rPr>
          <w:lang w:val="en-GB"/>
        </w:rPr>
        <w:t xml:space="preserve"> to put this into practice?”</w:t>
      </w:r>
    </w:p>
    <w:p w14:paraId="2E0BC8C9" w14:textId="77777777" w:rsidR="006E3301" w:rsidRPr="006E3301" w:rsidRDefault="006E3301" w:rsidP="00270F85">
      <w:pPr>
        <w:numPr>
          <w:ilvl w:val="0"/>
          <w:numId w:val="27"/>
        </w:numPr>
        <w:spacing w:before="120"/>
        <w:ind w:left="771" w:hanging="357"/>
        <w:rPr>
          <w:lang w:val="en-GB"/>
        </w:rPr>
      </w:pPr>
      <w:r>
        <w:rPr>
          <w:lang w:val="en-GB"/>
        </w:rPr>
        <w:t xml:space="preserve">“How does God want our </w:t>
      </w:r>
      <w:r>
        <w:rPr>
          <w:u w:val="single"/>
          <w:lang w:val="en-GB"/>
        </w:rPr>
        <w:t>nation</w:t>
      </w:r>
      <w:r>
        <w:rPr>
          <w:lang w:val="en-GB"/>
        </w:rPr>
        <w:t xml:space="preserve"> to put this into practice?”</w:t>
      </w:r>
    </w:p>
    <w:p w14:paraId="15229180" w14:textId="77777777" w:rsidR="00602420" w:rsidRDefault="00602420" w:rsidP="00331CA7">
      <w:pPr>
        <w:rPr>
          <w:lang w:val="en-GB"/>
        </w:rPr>
      </w:pPr>
    </w:p>
    <w:p w14:paraId="6A34A41A" w14:textId="77777777" w:rsidR="0038627C" w:rsidRDefault="0038627C" w:rsidP="00331CA7">
      <w:pPr>
        <w:rPr>
          <w:lang w:val="en-GB"/>
        </w:rPr>
      </w:pPr>
    </w:p>
    <w:p w14:paraId="00887A07" w14:textId="77777777" w:rsidR="00EC3972" w:rsidRDefault="00EC3972" w:rsidP="00EC3972">
      <w:pPr>
        <w:pStyle w:val="Heading1"/>
        <w:rPr>
          <w:lang w:val="en-GB"/>
        </w:rPr>
      </w:pPr>
      <w:r>
        <w:rPr>
          <w:lang w:val="en-GB"/>
        </w:rPr>
        <w:t>H</w:t>
      </w:r>
      <w:r w:rsidR="00807FB9">
        <w:rPr>
          <w:lang w:val="en-GB"/>
        </w:rPr>
        <w:t xml:space="preserve">ow to </w:t>
      </w:r>
      <w:r w:rsidR="00BA4CE4">
        <w:rPr>
          <w:lang w:val="en-GB"/>
        </w:rPr>
        <w:t>l</w:t>
      </w:r>
      <w:r>
        <w:rPr>
          <w:lang w:val="en-GB"/>
        </w:rPr>
        <w:t xml:space="preserve">ead a </w:t>
      </w:r>
      <w:r w:rsidR="00BA4CE4">
        <w:rPr>
          <w:lang w:val="en-GB"/>
        </w:rPr>
        <w:t>g</w:t>
      </w:r>
      <w:r>
        <w:rPr>
          <w:lang w:val="en-GB"/>
        </w:rPr>
        <w:t xml:space="preserve">ood </w:t>
      </w:r>
      <w:r w:rsidR="00BA4CE4">
        <w:rPr>
          <w:lang w:val="en-GB"/>
        </w:rPr>
        <w:t>d</w:t>
      </w:r>
      <w:r>
        <w:rPr>
          <w:lang w:val="en-GB"/>
        </w:rPr>
        <w:t xml:space="preserve">iscussion </w:t>
      </w:r>
      <w:r w:rsidR="00BA4CE4">
        <w:rPr>
          <w:lang w:val="en-GB"/>
        </w:rPr>
        <w:t>t</w:t>
      </w:r>
      <w:r>
        <w:rPr>
          <w:lang w:val="en-GB"/>
        </w:rPr>
        <w:t>ime</w:t>
      </w:r>
    </w:p>
    <w:p w14:paraId="0EBE0655" w14:textId="77777777" w:rsidR="00EC3972" w:rsidRPr="00807FB9" w:rsidRDefault="00EB5F6B" w:rsidP="00807FB9">
      <w:pPr>
        <w:spacing w:before="240"/>
        <w:rPr>
          <w:b/>
          <w:i/>
          <w:color w:val="365F91"/>
          <w:lang w:val="en-GB"/>
        </w:rPr>
      </w:pPr>
      <w:r>
        <w:rPr>
          <w:b/>
          <w:i/>
          <w:color w:val="365F91"/>
          <w:lang w:val="en-GB"/>
        </w:rPr>
        <w:t>Discussion in groups</w:t>
      </w:r>
    </w:p>
    <w:p w14:paraId="0A5190A7" w14:textId="77777777" w:rsidR="00C04C6B" w:rsidRDefault="00EC3972" w:rsidP="00EC3972">
      <w:pPr>
        <w:ind w:left="708"/>
        <w:rPr>
          <w:lang w:val="en-GB"/>
        </w:rPr>
      </w:pPr>
      <w:r>
        <w:rPr>
          <w:lang w:val="en-GB"/>
        </w:rPr>
        <w:t xml:space="preserve">The leader’s role is to encourage the group </w:t>
      </w:r>
      <w:r w:rsidR="00C04C6B">
        <w:rPr>
          <w:lang w:val="en-GB"/>
        </w:rPr>
        <w:t>to engage with the Bible passage</w:t>
      </w:r>
      <w:r>
        <w:rPr>
          <w:lang w:val="en-GB"/>
        </w:rPr>
        <w:t xml:space="preserve"> </w:t>
      </w:r>
      <w:r w:rsidR="00C04C6B">
        <w:rPr>
          <w:lang w:val="en-GB"/>
        </w:rPr>
        <w:t xml:space="preserve">by </w:t>
      </w:r>
      <w:r>
        <w:rPr>
          <w:lang w:val="en-GB"/>
        </w:rPr>
        <w:t xml:space="preserve">facilitating a good discussion. </w:t>
      </w:r>
    </w:p>
    <w:p w14:paraId="2B05AFAA" w14:textId="2B4ED517" w:rsidR="00EC3972" w:rsidRDefault="00DC77EE" w:rsidP="00CB5A07">
      <w:pPr>
        <w:spacing w:before="120"/>
        <w:ind w:left="709"/>
        <w:rPr>
          <w:lang w:val="en-GB"/>
        </w:rPr>
      </w:pPr>
      <w:r>
        <w:rPr>
          <w:lang w:val="en-GB"/>
        </w:rPr>
        <w:t>Discuss:</w:t>
      </w:r>
    </w:p>
    <w:p w14:paraId="1430E85C" w14:textId="77777777" w:rsidR="00EC3972" w:rsidRPr="00CB5A07" w:rsidRDefault="00EC3972" w:rsidP="00270F85">
      <w:pPr>
        <w:numPr>
          <w:ilvl w:val="0"/>
          <w:numId w:val="8"/>
        </w:numPr>
        <w:tabs>
          <w:tab w:val="clear" w:pos="1068"/>
          <w:tab w:val="num" w:pos="1776"/>
        </w:tabs>
        <w:spacing w:before="120"/>
        <w:ind w:left="1774" w:hanging="357"/>
        <w:rPr>
          <w:lang w:val="en-GB"/>
        </w:rPr>
      </w:pPr>
      <w:r w:rsidRPr="00CB5A07">
        <w:rPr>
          <w:lang w:val="en-GB"/>
        </w:rPr>
        <w:t>What kinds of things can the leader do to encourage a good discussion?</w:t>
      </w:r>
    </w:p>
    <w:p w14:paraId="334EDA37" w14:textId="77777777" w:rsidR="00EC3972" w:rsidRPr="00CB5A07" w:rsidRDefault="00EC3972" w:rsidP="00270F85">
      <w:pPr>
        <w:numPr>
          <w:ilvl w:val="0"/>
          <w:numId w:val="8"/>
        </w:numPr>
        <w:tabs>
          <w:tab w:val="clear" w:pos="1068"/>
          <w:tab w:val="num" w:pos="1776"/>
        </w:tabs>
        <w:ind w:left="1776"/>
        <w:rPr>
          <w:lang w:val="en-GB"/>
        </w:rPr>
      </w:pPr>
      <w:r w:rsidRPr="00CB5A07">
        <w:rPr>
          <w:lang w:val="en-GB"/>
        </w:rPr>
        <w:t xml:space="preserve">What should they avoid doing? </w:t>
      </w:r>
    </w:p>
    <w:p w14:paraId="7316486E" w14:textId="77777777" w:rsidR="00EC3972" w:rsidRDefault="00EC3972" w:rsidP="00EC3972">
      <w:pPr>
        <w:spacing w:before="120"/>
        <w:ind w:left="708"/>
        <w:rPr>
          <w:lang w:val="en-GB"/>
        </w:rPr>
      </w:pPr>
      <w:r>
        <w:rPr>
          <w:lang w:val="en-GB"/>
        </w:rPr>
        <w:t>Make a list of each.</w:t>
      </w:r>
    </w:p>
    <w:p w14:paraId="38E5A15B" w14:textId="77777777" w:rsidR="00EC3972" w:rsidRDefault="00EC3972" w:rsidP="00EC3972">
      <w:pPr>
        <w:rPr>
          <w:lang w:val="en-GB"/>
        </w:rPr>
      </w:pPr>
    </w:p>
    <w:p w14:paraId="5C6BE5D1" w14:textId="7AFAD5EC" w:rsidR="00EC3972" w:rsidRDefault="00C04C6B" w:rsidP="00CB5A07">
      <w:pPr>
        <w:spacing w:before="120"/>
        <w:rPr>
          <w:lang w:val="en-GB"/>
        </w:rPr>
      </w:pPr>
      <w:r>
        <w:rPr>
          <w:lang w:val="en-GB"/>
        </w:rPr>
        <w:t>Here are some possible</w:t>
      </w:r>
      <w:r w:rsidR="00EC3972">
        <w:rPr>
          <w:lang w:val="en-GB"/>
        </w:rPr>
        <w:t xml:space="preserve"> answers:</w:t>
      </w:r>
    </w:p>
    <w:p w14:paraId="325C60E3" w14:textId="77777777" w:rsidR="00EC3972" w:rsidRDefault="00EC3972" w:rsidP="00EC3972">
      <w:pPr>
        <w:spacing w:before="120" w:after="60"/>
        <w:rPr>
          <w:lang w:val="en-GB"/>
        </w:rPr>
      </w:pPr>
      <w:r>
        <w:rPr>
          <w:lang w:val="en-GB"/>
        </w:rPr>
        <w:tab/>
        <w:t>What can the leader do?</w:t>
      </w:r>
    </w:p>
    <w:p w14:paraId="1CFDB5C4" w14:textId="77777777" w:rsidR="00EC3972" w:rsidRPr="00AD720C" w:rsidRDefault="00EC3972" w:rsidP="00270F85">
      <w:pPr>
        <w:numPr>
          <w:ilvl w:val="0"/>
          <w:numId w:val="7"/>
        </w:numPr>
        <w:rPr>
          <w:sz w:val="22"/>
          <w:szCs w:val="22"/>
          <w:lang w:val="en-GB"/>
        </w:rPr>
      </w:pPr>
      <w:r w:rsidRPr="00AD720C">
        <w:rPr>
          <w:sz w:val="22"/>
          <w:szCs w:val="22"/>
          <w:lang w:val="en-GB"/>
        </w:rPr>
        <w:t>Ask open questions that encourage people to speak up.</w:t>
      </w:r>
    </w:p>
    <w:p w14:paraId="4C32D6C0" w14:textId="77777777" w:rsidR="00EC3972" w:rsidRPr="00AD720C" w:rsidRDefault="00EC3972" w:rsidP="00270F85">
      <w:pPr>
        <w:numPr>
          <w:ilvl w:val="0"/>
          <w:numId w:val="7"/>
        </w:numPr>
        <w:rPr>
          <w:sz w:val="22"/>
          <w:szCs w:val="22"/>
          <w:lang w:val="en-GB"/>
        </w:rPr>
      </w:pPr>
      <w:r w:rsidRPr="00AD720C">
        <w:rPr>
          <w:sz w:val="22"/>
          <w:szCs w:val="22"/>
          <w:lang w:val="en-GB"/>
        </w:rPr>
        <w:t>Be enthusiastic and animated, demonstrating passion for God’s Word.</w:t>
      </w:r>
    </w:p>
    <w:p w14:paraId="55656694" w14:textId="77777777" w:rsidR="00EC3972" w:rsidRPr="00AD720C" w:rsidRDefault="00EC3972" w:rsidP="00270F85">
      <w:pPr>
        <w:numPr>
          <w:ilvl w:val="0"/>
          <w:numId w:val="7"/>
        </w:numPr>
        <w:rPr>
          <w:sz w:val="22"/>
          <w:szCs w:val="22"/>
          <w:lang w:val="en-GB"/>
        </w:rPr>
      </w:pPr>
      <w:r w:rsidRPr="00AD720C">
        <w:rPr>
          <w:sz w:val="22"/>
          <w:szCs w:val="22"/>
          <w:lang w:val="en-GB"/>
        </w:rPr>
        <w:t>Listen carefully to people.</w:t>
      </w:r>
    </w:p>
    <w:p w14:paraId="2E1D2C02" w14:textId="77777777" w:rsidR="00EC3972" w:rsidRPr="00AD720C" w:rsidRDefault="00EC3972" w:rsidP="00270F85">
      <w:pPr>
        <w:numPr>
          <w:ilvl w:val="0"/>
          <w:numId w:val="7"/>
        </w:numPr>
        <w:rPr>
          <w:sz w:val="22"/>
          <w:szCs w:val="22"/>
          <w:lang w:val="en-GB"/>
        </w:rPr>
      </w:pPr>
      <w:r w:rsidRPr="00AD720C">
        <w:rPr>
          <w:sz w:val="22"/>
          <w:szCs w:val="22"/>
          <w:lang w:val="en-GB"/>
        </w:rPr>
        <w:t>Keep people focussed on the passage they have heard.</w:t>
      </w:r>
    </w:p>
    <w:p w14:paraId="302E2650" w14:textId="77777777" w:rsidR="00EC3972" w:rsidRPr="00AD720C" w:rsidRDefault="00EC3972" w:rsidP="00270F85">
      <w:pPr>
        <w:numPr>
          <w:ilvl w:val="0"/>
          <w:numId w:val="7"/>
        </w:numPr>
        <w:rPr>
          <w:sz w:val="22"/>
          <w:szCs w:val="22"/>
          <w:lang w:val="en-GB"/>
        </w:rPr>
      </w:pPr>
      <w:r w:rsidRPr="00AD720C">
        <w:rPr>
          <w:sz w:val="22"/>
          <w:szCs w:val="22"/>
          <w:lang w:val="en-GB"/>
        </w:rPr>
        <w:t>Encourage people to think of matters of application: i.e. how does this text apply to us here, today?</w:t>
      </w:r>
    </w:p>
    <w:p w14:paraId="75809FE1" w14:textId="77777777" w:rsidR="00EC3972" w:rsidRDefault="00EC3972" w:rsidP="00EC3972">
      <w:pPr>
        <w:rPr>
          <w:lang w:val="en-GB"/>
        </w:rPr>
      </w:pPr>
      <w:r>
        <w:rPr>
          <w:lang w:val="en-GB"/>
        </w:rPr>
        <w:tab/>
      </w:r>
    </w:p>
    <w:p w14:paraId="62826C41" w14:textId="77777777" w:rsidR="00EC3972" w:rsidRDefault="00EC3972" w:rsidP="00EC3972">
      <w:pPr>
        <w:spacing w:after="60"/>
        <w:rPr>
          <w:lang w:val="en-GB"/>
        </w:rPr>
      </w:pPr>
      <w:r>
        <w:rPr>
          <w:lang w:val="en-GB"/>
        </w:rPr>
        <w:tab/>
        <w:t>What should the leader avoid doing?</w:t>
      </w:r>
    </w:p>
    <w:p w14:paraId="407FDAA5" w14:textId="77777777" w:rsidR="00EC3972" w:rsidRPr="00AD720C" w:rsidRDefault="00EC3972" w:rsidP="00270F85">
      <w:pPr>
        <w:numPr>
          <w:ilvl w:val="0"/>
          <w:numId w:val="7"/>
        </w:numPr>
        <w:rPr>
          <w:sz w:val="22"/>
          <w:szCs w:val="22"/>
          <w:lang w:val="en-GB"/>
        </w:rPr>
      </w:pPr>
      <w:r w:rsidRPr="00AD720C">
        <w:rPr>
          <w:sz w:val="22"/>
          <w:szCs w:val="22"/>
          <w:lang w:val="en-GB"/>
        </w:rPr>
        <w:t>Ask closed questions</w:t>
      </w:r>
      <w:r w:rsidR="006C3C5C">
        <w:rPr>
          <w:sz w:val="22"/>
          <w:szCs w:val="22"/>
          <w:lang w:val="en-GB"/>
        </w:rPr>
        <w:t xml:space="preserve"> (</w:t>
      </w:r>
      <w:r w:rsidR="006C3C5C" w:rsidRPr="006C3C5C">
        <w:rPr>
          <w:sz w:val="22"/>
          <w:szCs w:val="22"/>
          <w:lang w:val="en-GB"/>
        </w:rPr>
        <w:t>yes/no question</w:t>
      </w:r>
      <w:r w:rsidR="006D6DB4">
        <w:rPr>
          <w:sz w:val="22"/>
          <w:szCs w:val="22"/>
          <w:lang w:val="en-GB"/>
        </w:rPr>
        <w:t>s</w:t>
      </w:r>
      <w:r w:rsidR="006C3C5C" w:rsidRPr="006C3C5C">
        <w:rPr>
          <w:sz w:val="22"/>
          <w:szCs w:val="22"/>
          <w:lang w:val="en-GB"/>
        </w:rPr>
        <w:t>, single answer questions</w:t>
      </w:r>
      <w:r w:rsidR="006C3C5C">
        <w:rPr>
          <w:sz w:val="22"/>
          <w:szCs w:val="22"/>
          <w:lang w:val="en-GB"/>
        </w:rPr>
        <w:t xml:space="preserve">, </w:t>
      </w:r>
      <w:r w:rsidR="00E2355E">
        <w:rPr>
          <w:sz w:val="22"/>
          <w:szCs w:val="22"/>
          <w:lang w:val="en-GB"/>
        </w:rPr>
        <w:t xml:space="preserve">questions that already imply the ‘right answer’, </w:t>
      </w:r>
      <w:r w:rsidR="006C3C5C">
        <w:rPr>
          <w:sz w:val="22"/>
          <w:szCs w:val="22"/>
          <w:lang w:val="en-GB"/>
        </w:rPr>
        <w:t>etc.)</w:t>
      </w:r>
    </w:p>
    <w:p w14:paraId="03F3CE67" w14:textId="5B4F9BAA" w:rsidR="00EC3972" w:rsidRPr="00AD720C" w:rsidRDefault="007F1398" w:rsidP="00270F85">
      <w:pPr>
        <w:numPr>
          <w:ilvl w:val="0"/>
          <w:numId w:val="7"/>
        </w:numPr>
        <w:rPr>
          <w:sz w:val="22"/>
          <w:szCs w:val="22"/>
          <w:lang w:val="en-GB"/>
        </w:rPr>
      </w:pPr>
      <w:r>
        <w:rPr>
          <w:sz w:val="22"/>
          <w:szCs w:val="22"/>
          <w:lang w:val="en-GB"/>
        </w:rPr>
        <w:t>Preach</w:t>
      </w:r>
      <w:r w:rsidR="00EC3972" w:rsidRPr="00AD720C">
        <w:rPr>
          <w:sz w:val="22"/>
          <w:szCs w:val="22"/>
          <w:lang w:val="en-GB"/>
        </w:rPr>
        <w:t xml:space="preserve"> a sermon, giving a long monologue.</w:t>
      </w:r>
    </w:p>
    <w:p w14:paraId="3B41EC75" w14:textId="705796FD" w:rsidR="00EC3972" w:rsidRPr="00AD720C" w:rsidRDefault="007F1398" w:rsidP="00270F85">
      <w:pPr>
        <w:numPr>
          <w:ilvl w:val="0"/>
          <w:numId w:val="7"/>
        </w:numPr>
        <w:rPr>
          <w:sz w:val="22"/>
          <w:szCs w:val="22"/>
          <w:lang w:val="en-GB"/>
        </w:rPr>
      </w:pPr>
      <w:r>
        <w:rPr>
          <w:sz w:val="22"/>
          <w:szCs w:val="22"/>
          <w:lang w:val="en-GB"/>
        </w:rPr>
        <w:t>Put</w:t>
      </w:r>
      <w:r w:rsidR="00EC3972" w:rsidRPr="00AD720C">
        <w:rPr>
          <w:sz w:val="22"/>
          <w:szCs w:val="22"/>
          <w:lang w:val="en-GB"/>
        </w:rPr>
        <w:t xml:space="preserve"> people down in front of others.</w:t>
      </w:r>
    </w:p>
    <w:p w14:paraId="6B191054" w14:textId="6FC5422D" w:rsidR="00EC3972" w:rsidRPr="00AD720C" w:rsidRDefault="00EC3972" w:rsidP="00270F85">
      <w:pPr>
        <w:numPr>
          <w:ilvl w:val="0"/>
          <w:numId w:val="7"/>
        </w:numPr>
        <w:rPr>
          <w:sz w:val="22"/>
          <w:szCs w:val="22"/>
          <w:lang w:val="en-GB"/>
        </w:rPr>
      </w:pPr>
      <w:r w:rsidRPr="00AD720C">
        <w:rPr>
          <w:sz w:val="22"/>
          <w:szCs w:val="22"/>
          <w:lang w:val="en-GB"/>
        </w:rPr>
        <w:t>Not leav</w:t>
      </w:r>
      <w:r w:rsidR="007F1398">
        <w:rPr>
          <w:sz w:val="22"/>
          <w:szCs w:val="22"/>
          <w:lang w:val="en-GB"/>
        </w:rPr>
        <w:t>e</w:t>
      </w:r>
      <w:r w:rsidRPr="00AD720C">
        <w:rPr>
          <w:sz w:val="22"/>
          <w:szCs w:val="22"/>
          <w:lang w:val="en-GB"/>
        </w:rPr>
        <w:t xml:space="preserve"> enough time for discussion.</w:t>
      </w:r>
    </w:p>
    <w:p w14:paraId="3B945FD3" w14:textId="33038D8C" w:rsidR="00EC3972" w:rsidRPr="00AD720C" w:rsidRDefault="007F1398" w:rsidP="00270F85">
      <w:pPr>
        <w:numPr>
          <w:ilvl w:val="0"/>
          <w:numId w:val="7"/>
        </w:numPr>
        <w:rPr>
          <w:sz w:val="22"/>
          <w:szCs w:val="22"/>
          <w:lang w:val="en-GB"/>
        </w:rPr>
      </w:pPr>
      <w:r>
        <w:rPr>
          <w:sz w:val="22"/>
          <w:szCs w:val="22"/>
          <w:lang w:val="en-GB"/>
        </w:rPr>
        <w:t>Forget</w:t>
      </w:r>
      <w:r w:rsidR="00EC3972" w:rsidRPr="00AD720C">
        <w:rPr>
          <w:sz w:val="22"/>
          <w:szCs w:val="22"/>
          <w:lang w:val="en-GB"/>
        </w:rPr>
        <w:t xml:space="preserve"> to lead the group in applying the message.</w:t>
      </w:r>
    </w:p>
    <w:p w14:paraId="462CFE7D" w14:textId="77777777" w:rsidR="00EC3972" w:rsidRPr="00AD720C" w:rsidRDefault="00EC3972" w:rsidP="00270F85">
      <w:pPr>
        <w:numPr>
          <w:ilvl w:val="0"/>
          <w:numId w:val="7"/>
        </w:numPr>
        <w:rPr>
          <w:sz w:val="22"/>
          <w:szCs w:val="22"/>
          <w:lang w:val="en-GB"/>
        </w:rPr>
      </w:pPr>
      <w:r w:rsidRPr="00AD720C">
        <w:rPr>
          <w:sz w:val="22"/>
          <w:szCs w:val="22"/>
          <w:lang w:val="en-GB"/>
        </w:rPr>
        <w:lastRenderedPageBreak/>
        <w:t>Give the impression he/she has all the answers.</w:t>
      </w:r>
    </w:p>
    <w:p w14:paraId="472BDD46" w14:textId="77777777" w:rsidR="00EC3972" w:rsidRDefault="00EC3972" w:rsidP="00EC3972">
      <w:pPr>
        <w:rPr>
          <w:lang w:val="en-GB"/>
        </w:rPr>
      </w:pPr>
    </w:p>
    <w:p w14:paraId="78D4946D" w14:textId="77777777" w:rsidR="00EC3972" w:rsidRDefault="00EC3972" w:rsidP="00EC3972">
      <w:pPr>
        <w:rPr>
          <w:lang w:val="en-GB"/>
        </w:rPr>
      </w:pPr>
    </w:p>
    <w:p w14:paraId="0E4F1D2D" w14:textId="77777777" w:rsidR="003D7386" w:rsidRPr="0036407F" w:rsidRDefault="003D7386" w:rsidP="003D7386">
      <w:pPr>
        <w:keepNext/>
        <w:spacing w:before="240"/>
        <w:rPr>
          <w:b/>
          <w:i/>
          <w:color w:val="365F91"/>
          <w:lang w:val="en-GB"/>
        </w:rPr>
      </w:pPr>
      <w:r>
        <w:rPr>
          <w:b/>
          <w:i/>
          <w:color w:val="365F91"/>
          <w:lang w:val="en-GB"/>
        </w:rPr>
        <w:t>Discussion in groups</w:t>
      </w:r>
    </w:p>
    <w:p w14:paraId="0C1EF954" w14:textId="77777777" w:rsidR="00BB50DE" w:rsidRDefault="00EC3972" w:rsidP="00EC3972">
      <w:pPr>
        <w:keepNext/>
        <w:rPr>
          <w:lang w:val="en-GB"/>
        </w:rPr>
      </w:pPr>
      <w:r>
        <w:rPr>
          <w:lang w:val="en-GB"/>
        </w:rPr>
        <w:t>What could a leader do in the following scenarios?</w:t>
      </w:r>
      <w:r w:rsidR="003D7386">
        <w:rPr>
          <w:lang w:val="en-GB"/>
        </w:rPr>
        <w:t xml:space="preserve"> </w:t>
      </w:r>
    </w:p>
    <w:p w14:paraId="1B4FC4EA" w14:textId="2A206210" w:rsidR="00EC3972" w:rsidRDefault="00EC3972" w:rsidP="00270F85">
      <w:pPr>
        <w:numPr>
          <w:ilvl w:val="0"/>
          <w:numId w:val="9"/>
        </w:numPr>
        <w:spacing w:before="120"/>
        <w:ind w:left="1066" w:hanging="357"/>
        <w:rPr>
          <w:lang w:val="en-GB"/>
        </w:rPr>
      </w:pPr>
      <w:r w:rsidRPr="006B4677">
        <w:rPr>
          <w:b/>
          <w:lang w:val="en-GB"/>
        </w:rPr>
        <w:t>Bakary</w:t>
      </w:r>
      <w:r>
        <w:rPr>
          <w:lang w:val="en-GB"/>
        </w:rPr>
        <w:t xml:space="preserve"> finds that when he asks questions in the group he</w:t>
      </w:r>
      <w:r w:rsidR="00C04C6B">
        <w:rPr>
          <w:lang w:val="en-GB"/>
        </w:rPr>
        <w:t xml:space="preserve"> </w:t>
      </w:r>
      <w:r w:rsidR="00DC77EE">
        <w:rPr>
          <w:lang w:val="en-GB"/>
        </w:rPr>
        <w:t>i</w:t>
      </w:r>
      <w:r>
        <w:rPr>
          <w:lang w:val="en-GB"/>
        </w:rPr>
        <w:t>s leading, two people do all the talking and the other seven people do not say much.</w:t>
      </w:r>
    </w:p>
    <w:p w14:paraId="5E41FDBA" w14:textId="0ADC3496" w:rsidR="00EC3972" w:rsidRDefault="00EC3972" w:rsidP="00270F85">
      <w:pPr>
        <w:numPr>
          <w:ilvl w:val="0"/>
          <w:numId w:val="9"/>
        </w:numPr>
        <w:spacing w:before="120"/>
        <w:ind w:left="1066" w:hanging="357"/>
        <w:rPr>
          <w:lang w:val="en-GB"/>
        </w:rPr>
      </w:pPr>
      <w:r w:rsidRPr="006B4677">
        <w:rPr>
          <w:b/>
          <w:lang w:val="en-GB"/>
        </w:rPr>
        <w:t>Rose</w:t>
      </w:r>
      <w:r>
        <w:rPr>
          <w:lang w:val="en-GB"/>
        </w:rPr>
        <w:t xml:space="preserve"> finds that in her group there</w:t>
      </w:r>
      <w:r w:rsidR="00CB5A07">
        <w:rPr>
          <w:lang w:val="en-GB"/>
        </w:rPr>
        <w:t xml:space="preserve"> </w:t>
      </w:r>
      <w:r w:rsidR="00DC77EE">
        <w:rPr>
          <w:lang w:val="en-GB"/>
        </w:rPr>
        <w:t>i</w:t>
      </w:r>
      <w:r>
        <w:rPr>
          <w:lang w:val="en-GB"/>
        </w:rPr>
        <w:t>s someone who asks questions that are not related to the text they</w:t>
      </w:r>
      <w:r w:rsidR="00DC77EE">
        <w:rPr>
          <w:lang w:val="en-GB"/>
        </w:rPr>
        <w:t xml:space="preserve"> ha</w:t>
      </w:r>
      <w:r>
        <w:rPr>
          <w:lang w:val="en-GB"/>
        </w:rPr>
        <w:t>ve just been listening to</w:t>
      </w:r>
      <w:r w:rsidR="00956E48">
        <w:rPr>
          <w:lang w:val="en-GB"/>
        </w:rPr>
        <w:t>. The group gets distracted and diverted from talking about the passage</w:t>
      </w:r>
      <w:r w:rsidR="003502C6">
        <w:rPr>
          <w:lang w:val="en-GB"/>
        </w:rPr>
        <w:t xml:space="preserve"> and talk about other things</w:t>
      </w:r>
      <w:r w:rsidR="00956E48">
        <w:rPr>
          <w:lang w:val="en-GB"/>
        </w:rPr>
        <w:t>.</w:t>
      </w:r>
    </w:p>
    <w:p w14:paraId="24AFB5AB" w14:textId="77777777" w:rsidR="00EC3972" w:rsidRDefault="00EC3972" w:rsidP="00270F85">
      <w:pPr>
        <w:numPr>
          <w:ilvl w:val="0"/>
          <w:numId w:val="9"/>
        </w:numPr>
        <w:spacing w:before="120"/>
        <w:ind w:left="1066" w:hanging="357"/>
        <w:rPr>
          <w:lang w:val="en-GB"/>
        </w:rPr>
      </w:pPr>
      <w:r w:rsidRPr="006B4677">
        <w:rPr>
          <w:b/>
          <w:lang w:val="en-GB"/>
        </w:rPr>
        <w:t>Philip</w:t>
      </w:r>
      <w:r>
        <w:rPr>
          <w:lang w:val="en-GB"/>
        </w:rPr>
        <w:t xml:space="preserve"> finds when he asks his group about how the Scriptures speak into their lives, they respond in very general terms, e.g. “We must trust God more. We must serve God...”</w:t>
      </w:r>
    </w:p>
    <w:p w14:paraId="03D92695" w14:textId="77777777" w:rsidR="00EC3972" w:rsidRDefault="00EC3972" w:rsidP="00270F85">
      <w:pPr>
        <w:numPr>
          <w:ilvl w:val="0"/>
          <w:numId w:val="9"/>
        </w:numPr>
        <w:spacing w:before="120"/>
        <w:ind w:left="1066" w:hanging="357"/>
        <w:rPr>
          <w:lang w:val="en-GB"/>
        </w:rPr>
      </w:pPr>
      <w:r w:rsidRPr="006B4677">
        <w:rPr>
          <w:b/>
          <w:lang w:val="en-GB"/>
        </w:rPr>
        <w:t>Joseph</w:t>
      </w:r>
      <w:r>
        <w:rPr>
          <w:lang w:val="en-GB"/>
        </w:rPr>
        <w:t xml:space="preserve"> finds it hard because people in his group keep asking questions about the Bible he doesn’t know how to answer.</w:t>
      </w:r>
    </w:p>
    <w:p w14:paraId="3CA9E437" w14:textId="77777777" w:rsidR="00140F9A" w:rsidRDefault="00140F9A" w:rsidP="00270F85">
      <w:pPr>
        <w:numPr>
          <w:ilvl w:val="0"/>
          <w:numId w:val="9"/>
        </w:numPr>
        <w:spacing w:before="120"/>
        <w:ind w:left="1066" w:hanging="357"/>
        <w:rPr>
          <w:lang w:val="en-GB"/>
        </w:rPr>
      </w:pPr>
      <w:r>
        <w:rPr>
          <w:b/>
          <w:lang w:val="en-GB"/>
        </w:rPr>
        <w:t>Joy</w:t>
      </w:r>
      <w:r>
        <w:rPr>
          <w:lang w:val="en-GB"/>
        </w:rPr>
        <w:t xml:space="preserve"> is hesitant about giving the members of her group complete freedom to make comments about the Bible because she fears </w:t>
      </w:r>
      <w:r w:rsidR="00207F82">
        <w:rPr>
          <w:lang w:val="en-GB"/>
        </w:rPr>
        <w:t xml:space="preserve">that </w:t>
      </w:r>
      <w:r>
        <w:rPr>
          <w:lang w:val="en-GB"/>
        </w:rPr>
        <w:t>some will say things that are not in accordance with sound doctrine.</w:t>
      </w:r>
    </w:p>
    <w:p w14:paraId="5CA4F3C3" w14:textId="77777777" w:rsidR="00EC3972" w:rsidRDefault="00EC3972" w:rsidP="00EC3972">
      <w:pPr>
        <w:rPr>
          <w:lang w:val="en-GB"/>
        </w:rPr>
      </w:pPr>
    </w:p>
    <w:p w14:paraId="3F285B41" w14:textId="3E0C4692" w:rsidR="000245E3" w:rsidRDefault="00BB50DE" w:rsidP="00BB50DE">
      <w:pPr>
        <w:keepNext/>
        <w:rPr>
          <w:lang w:val="en-GB"/>
        </w:rPr>
      </w:pPr>
      <w:r>
        <w:rPr>
          <w:lang w:val="en-GB"/>
        </w:rPr>
        <w:t xml:space="preserve">Write these on separate cards and give them to the participants to discuss in groups. </w:t>
      </w:r>
      <w:r w:rsidR="000245E3">
        <w:rPr>
          <w:lang w:val="en-GB"/>
        </w:rPr>
        <w:t xml:space="preserve">Feel free to </w:t>
      </w:r>
      <w:r w:rsidR="003017F2">
        <w:rPr>
          <w:lang w:val="en-GB"/>
        </w:rPr>
        <w:t>change</w:t>
      </w:r>
      <w:r w:rsidR="000245E3">
        <w:rPr>
          <w:lang w:val="en-GB"/>
        </w:rPr>
        <w:t xml:space="preserve"> the names</w:t>
      </w:r>
      <w:r w:rsidR="003017F2">
        <w:rPr>
          <w:lang w:val="en-GB"/>
        </w:rPr>
        <w:t xml:space="preserve"> of the people in the scenarios to local names</w:t>
      </w:r>
      <w:r w:rsidR="000245E3">
        <w:rPr>
          <w:lang w:val="en-GB"/>
        </w:rPr>
        <w:t>.</w:t>
      </w:r>
    </w:p>
    <w:p w14:paraId="0A41972C" w14:textId="77777777" w:rsidR="000245E3" w:rsidRDefault="000245E3" w:rsidP="00BB50DE">
      <w:pPr>
        <w:keepNext/>
        <w:rPr>
          <w:lang w:val="en-GB"/>
        </w:rPr>
      </w:pPr>
    </w:p>
    <w:p w14:paraId="11511C33" w14:textId="77777777" w:rsidR="00BB50DE" w:rsidRDefault="00BB50DE" w:rsidP="00BB50DE">
      <w:pPr>
        <w:keepNext/>
        <w:rPr>
          <w:lang w:val="en-GB"/>
        </w:rPr>
      </w:pPr>
      <w:r>
        <w:rPr>
          <w:lang w:val="en-GB"/>
        </w:rPr>
        <w:t>Come together to share responses and advice</w:t>
      </w:r>
      <w:r w:rsidR="00755F95">
        <w:rPr>
          <w:lang w:val="en-GB"/>
        </w:rPr>
        <w:t xml:space="preserve"> with each other</w:t>
      </w:r>
      <w:r>
        <w:rPr>
          <w:lang w:val="en-GB"/>
        </w:rPr>
        <w:t>.</w:t>
      </w:r>
    </w:p>
    <w:p w14:paraId="6FB38041" w14:textId="77777777" w:rsidR="00EC3972" w:rsidRDefault="00EC3972" w:rsidP="00EC3972">
      <w:pPr>
        <w:rPr>
          <w:lang w:val="en-GB"/>
        </w:rPr>
      </w:pPr>
    </w:p>
    <w:p w14:paraId="544C3280" w14:textId="77777777" w:rsidR="00BB50DE" w:rsidRDefault="00BB50DE" w:rsidP="00EC3972">
      <w:pPr>
        <w:rPr>
          <w:lang w:val="en-GB"/>
        </w:rPr>
      </w:pPr>
    </w:p>
    <w:p w14:paraId="0A3A4021" w14:textId="422EDA96" w:rsidR="00EC3972" w:rsidRDefault="00EC3972" w:rsidP="00EC3972">
      <w:pPr>
        <w:rPr>
          <w:lang w:val="en-GB"/>
        </w:rPr>
      </w:pPr>
      <w:r>
        <w:rPr>
          <w:lang w:val="en-GB"/>
        </w:rPr>
        <w:t>Remember that people are different in the way they think through things. Some people think as</w:t>
      </w:r>
      <w:r w:rsidR="00593388">
        <w:rPr>
          <w:lang w:val="en-GB"/>
        </w:rPr>
        <w:t xml:space="preserve"> they</w:t>
      </w:r>
      <w:r>
        <w:rPr>
          <w:lang w:val="en-GB"/>
        </w:rPr>
        <w:t xml:space="preserve"> </w:t>
      </w:r>
      <w:r w:rsidR="00C04C6B">
        <w:rPr>
          <w:lang w:val="en-GB"/>
        </w:rPr>
        <w:t>talk about</w:t>
      </w:r>
      <w:r>
        <w:rPr>
          <w:lang w:val="en-GB"/>
        </w:rPr>
        <w:t xml:space="preserve"> what they are thinking. Others </w:t>
      </w:r>
      <w:r w:rsidR="00C04C6B">
        <w:rPr>
          <w:lang w:val="en-GB"/>
        </w:rPr>
        <w:t>think quietly in their heads</w:t>
      </w:r>
      <w:r>
        <w:rPr>
          <w:lang w:val="en-GB"/>
        </w:rPr>
        <w:t xml:space="preserve"> and need more time to think before they speak.</w:t>
      </w:r>
    </w:p>
    <w:p w14:paraId="77BAED7A" w14:textId="12571865" w:rsidR="00EC3972" w:rsidRDefault="00EC3972" w:rsidP="00EC3972">
      <w:pPr>
        <w:spacing w:before="120"/>
        <w:rPr>
          <w:lang w:val="en-GB"/>
        </w:rPr>
      </w:pPr>
      <w:r>
        <w:rPr>
          <w:lang w:val="en-GB"/>
        </w:rPr>
        <w:t>There are also cultural reasons why some people will speak up more than others, especially in groups with both men and women, with people from different age-groups</w:t>
      </w:r>
      <w:r w:rsidR="003A2E48">
        <w:rPr>
          <w:lang w:val="en-GB"/>
        </w:rPr>
        <w:t xml:space="preserve"> or people with very different social status</w:t>
      </w:r>
      <w:r w:rsidR="00F116F5">
        <w:rPr>
          <w:lang w:val="en-GB"/>
        </w:rPr>
        <w:t>.</w:t>
      </w:r>
    </w:p>
    <w:p w14:paraId="7132D4AE" w14:textId="77777777" w:rsidR="00EC3972" w:rsidRPr="0036407F" w:rsidRDefault="00EC3972" w:rsidP="0005259C">
      <w:pPr>
        <w:keepNext/>
        <w:spacing w:before="240"/>
        <w:rPr>
          <w:b/>
          <w:i/>
          <w:color w:val="365F91"/>
          <w:lang w:val="en-GB"/>
        </w:rPr>
      </w:pPr>
      <w:r w:rsidRPr="0036407F">
        <w:rPr>
          <w:b/>
          <w:i/>
          <w:color w:val="365F91"/>
          <w:lang w:val="en-GB"/>
        </w:rPr>
        <w:t>Questions</w:t>
      </w:r>
    </w:p>
    <w:p w14:paraId="4616147E" w14:textId="4A137DB9" w:rsidR="00EC3972" w:rsidRDefault="00EC3972" w:rsidP="00270F85">
      <w:pPr>
        <w:numPr>
          <w:ilvl w:val="0"/>
          <w:numId w:val="10"/>
        </w:numPr>
        <w:spacing w:before="60"/>
        <w:ind w:left="714" w:hanging="357"/>
        <w:rPr>
          <w:lang w:val="en-GB"/>
        </w:rPr>
      </w:pPr>
      <w:r>
        <w:rPr>
          <w:lang w:val="en-GB"/>
        </w:rPr>
        <w:t>What kinds of cultural patterns do you see when a mixed group of people from your community gets together to discuss something? (</w:t>
      </w:r>
      <w:r w:rsidR="005F5A6B">
        <w:rPr>
          <w:lang w:val="en-GB"/>
        </w:rPr>
        <w:t>Who speaks first? who stays quiet?</w:t>
      </w:r>
      <w:r>
        <w:rPr>
          <w:lang w:val="en-GB"/>
        </w:rPr>
        <w:t xml:space="preserve"> etc.)</w:t>
      </w:r>
    </w:p>
    <w:p w14:paraId="581CF439" w14:textId="12441994" w:rsidR="00EC3972" w:rsidRDefault="00EC3972" w:rsidP="00270F85">
      <w:pPr>
        <w:numPr>
          <w:ilvl w:val="0"/>
          <w:numId w:val="10"/>
        </w:numPr>
        <w:spacing w:before="120"/>
        <w:rPr>
          <w:lang w:val="en-GB"/>
        </w:rPr>
      </w:pPr>
      <w:r>
        <w:rPr>
          <w:lang w:val="en-GB"/>
        </w:rPr>
        <w:t xml:space="preserve">What does this </w:t>
      </w:r>
      <w:r w:rsidR="002E5855">
        <w:rPr>
          <w:lang w:val="en-GB"/>
        </w:rPr>
        <w:t xml:space="preserve">mean </w:t>
      </w:r>
      <w:r>
        <w:rPr>
          <w:lang w:val="en-GB"/>
        </w:rPr>
        <w:t>for the way you run listening groups? In what situations might it be better to have separate men’s and women’s groups, a group for young people, etc.? What are the advantages of having everyone together?</w:t>
      </w:r>
    </w:p>
    <w:p w14:paraId="69D20F5D" w14:textId="1B10AE99" w:rsidR="00977C2B" w:rsidRDefault="00977C2B" w:rsidP="00331CA7">
      <w:pPr>
        <w:rPr>
          <w:lang w:val="en-GB"/>
        </w:rPr>
      </w:pPr>
    </w:p>
    <w:p w14:paraId="6A06F088" w14:textId="77777777" w:rsidR="005F5A6B" w:rsidRDefault="005F5A6B" w:rsidP="00331CA7">
      <w:pPr>
        <w:rPr>
          <w:lang w:val="en-GB"/>
        </w:rPr>
      </w:pPr>
    </w:p>
    <w:p w14:paraId="3AA448C3" w14:textId="77777777" w:rsidR="007901DC" w:rsidRPr="002E5855" w:rsidRDefault="00386634" w:rsidP="00097266">
      <w:pPr>
        <w:pStyle w:val="Heading1"/>
        <w:tabs>
          <w:tab w:val="clear" w:pos="360"/>
        </w:tabs>
        <w:rPr>
          <w:lang w:val="en-GB"/>
        </w:rPr>
      </w:pPr>
      <w:r w:rsidRPr="002E5855">
        <w:rPr>
          <w:lang w:val="en-GB"/>
        </w:rPr>
        <w:lastRenderedPageBreak/>
        <w:t xml:space="preserve">The </w:t>
      </w:r>
      <w:r w:rsidR="0036407F" w:rsidRPr="002E5855">
        <w:rPr>
          <w:lang w:val="en-GB"/>
        </w:rPr>
        <w:t>q</w:t>
      </w:r>
      <w:r w:rsidRPr="002E5855">
        <w:rPr>
          <w:lang w:val="en-GB"/>
        </w:rPr>
        <w:t xml:space="preserve">ualities of a </w:t>
      </w:r>
      <w:r w:rsidR="0036407F" w:rsidRPr="002E5855">
        <w:rPr>
          <w:lang w:val="en-GB"/>
        </w:rPr>
        <w:t>g</w:t>
      </w:r>
      <w:r w:rsidRPr="002E5855">
        <w:rPr>
          <w:lang w:val="en-GB"/>
        </w:rPr>
        <w:t xml:space="preserve">ood </w:t>
      </w:r>
      <w:r w:rsidR="0036407F" w:rsidRPr="002E5855">
        <w:rPr>
          <w:lang w:val="en-GB"/>
        </w:rPr>
        <w:t>g</w:t>
      </w:r>
      <w:r w:rsidRPr="002E5855">
        <w:rPr>
          <w:lang w:val="en-GB"/>
        </w:rPr>
        <w:t xml:space="preserve">roup </w:t>
      </w:r>
      <w:r w:rsidR="0036407F" w:rsidRPr="002E5855">
        <w:rPr>
          <w:lang w:val="en-GB"/>
        </w:rPr>
        <w:t>l</w:t>
      </w:r>
      <w:r w:rsidRPr="002E5855">
        <w:rPr>
          <w:lang w:val="en-GB"/>
        </w:rPr>
        <w:t>eader</w:t>
      </w:r>
    </w:p>
    <w:p w14:paraId="4B8842D8" w14:textId="77777777" w:rsidR="00850547" w:rsidRDefault="00850547" w:rsidP="007901DC">
      <w:pPr>
        <w:rPr>
          <w:lang w:val="en-GB"/>
        </w:rPr>
      </w:pPr>
      <w:r>
        <w:rPr>
          <w:lang w:val="en-GB"/>
        </w:rPr>
        <w:t>In this session</w:t>
      </w:r>
      <w:r w:rsidR="00386634">
        <w:rPr>
          <w:lang w:val="en-GB"/>
        </w:rPr>
        <w:t>, using Bible study, discussion and drama sketches,</w:t>
      </w:r>
      <w:r>
        <w:rPr>
          <w:lang w:val="en-GB"/>
        </w:rPr>
        <w:t xml:space="preserve"> we want to look more closely </w:t>
      </w:r>
      <w:r w:rsidR="00386634">
        <w:rPr>
          <w:lang w:val="en-GB"/>
        </w:rPr>
        <w:t>at what makes a good group leader.</w:t>
      </w:r>
    </w:p>
    <w:p w14:paraId="457948C9" w14:textId="77777777" w:rsidR="00386634" w:rsidRDefault="00386634" w:rsidP="007901DC">
      <w:pPr>
        <w:rPr>
          <w:lang w:val="en-GB"/>
        </w:rPr>
      </w:pPr>
    </w:p>
    <w:p w14:paraId="58EA2B92" w14:textId="77777777" w:rsidR="009F15DA" w:rsidRPr="0088425C" w:rsidRDefault="00C17F39" w:rsidP="009F15DA">
      <w:pPr>
        <w:rPr>
          <w:b/>
          <w:i/>
          <w:color w:val="365F91"/>
          <w:lang w:val="en-GB"/>
        </w:rPr>
      </w:pPr>
      <w:r>
        <w:rPr>
          <w:b/>
          <w:i/>
          <w:color w:val="365F91"/>
          <w:lang w:val="en-GB"/>
        </w:rPr>
        <w:t>Sketch</w:t>
      </w:r>
    </w:p>
    <w:p w14:paraId="2A96771A" w14:textId="77777777" w:rsidR="009F15DA" w:rsidRDefault="001763A8" w:rsidP="009F15DA">
      <w:pPr>
        <w:ind w:left="705"/>
        <w:rPr>
          <w:lang w:val="en-GB"/>
        </w:rPr>
      </w:pPr>
      <w:r>
        <w:rPr>
          <w:lang w:val="en-GB"/>
        </w:rPr>
        <w:t>With some volunteers, a</w:t>
      </w:r>
      <w:r w:rsidR="009F15DA" w:rsidRPr="009F15DA">
        <w:rPr>
          <w:lang w:val="en-GB"/>
        </w:rPr>
        <w:t>ct out a few minutes of a listening group</w:t>
      </w:r>
      <w:r w:rsidR="009F15DA">
        <w:rPr>
          <w:lang w:val="en-GB"/>
        </w:rPr>
        <w:t xml:space="preserve"> where you are deliberately being a bad leader</w:t>
      </w:r>
      <w:r w:rsidR="00F36EEE">
        <w:rPr>
          <w:lang w:val="en-GB"/>
        </w:rPr>
        <w:t xml:space="preserve"> (not listening, looking bored, being frustrated with people, preaching, not handling the audio player well, arrogance, </w:t>
      </w:r>
      <w:r w:rsidR="00147BF2">
        <w:rPr>
          <w:lang w:val="en-GB"/>
        </w:rPr>
        <w:t xml:space="preserve">lack of concentration, </w:t>
      </w:r>
      <w:r w:rsidR="00F36EEE">
        <w:rPr>
          <w:lang w:val="en-GB"/>
        </w:rPr>
        <w:t>etc.)</w:t>
      </w:r>
      <w:r w:rsidR="009F15DA">
        <w:rPr>
          <w:lang w:val="en-GB"/>
        </w:rPr>
        <w:t xml:space="preserve">. </w:t>
      </w:r>
    </w:p>
    <w:p w14:paraId="6963EBF9" w14:textId="77777777" w:rsidR="00F36EEE" w:rsidRDefault="00F36EEE" w:rsidP="009F15DA">
      <w:pPr>
        <w:ind w:left="705"/>
        <w:rPr>
          <w:lang w:val="en-GB"/>
        </w:rPr>
      </w:pPr>
    </w:p>
    <w:p w14:paraId="39608CE5" w14:textId="77777777" w:rsidR="00F36EEE" w:rsidRDefault="00F36EEE" w:rsidP="009F15DA">
      <w:pPr>
        <w:ind w:left="705"/>
        <w:rPr>
          <w:lang w:val="en-GB"/>
        </w:rPr>
      </w:pPr>
      <w:r>
        <w:rPr>
          <w:lang w:val="en-GB"/>
        </w:rPr>
        <w:t>Ask for feedback from the group as to what went wrong.</w:t>
      </w:r>
    </w:p>
    <w:p w14:paraId="4809F413" w14:textId="77777777" w:rsidR="000D7DA5" w:rsidRDefault="000D7DA5" w:rsidP="009F15DA">
      <w:pPr>
        <w:ind w:left="705"/>
        <w:rPr>
          <w:lang w:val="en-GB"/>
        </w:rPr>
      </w:pPr>
    </w:p>
    <w:p w14:paraId="40E5504C" w14:textId="77777777" w:rsidR="00CB6851" w:rsidRPr="00034566" w:rsidRDefault="000D7DA5" w:rsidP="0059454D">
      <w:pPr>
        <w:ind w:left="705"/>
        <w:rPr>
          <w:b/>
          <w:i/>
          <w:sz w:val="22"/>
          <w:lang w:val="en-GB"/>
        </w:rPr>
      </w:pPr>
      <w:r w:rsidRPr="00034566">
        <w:rPr>
          <w:b/>
          <w:i/>
          <w:sz w:val="22"/>
          <w:lang w:val="en-GB"/>
        </w:rPr>
        <w:t xml:space="preserve">Cultural </w:t>
      </w:r>
      <w:r w:rsidR="00DC4510">
        <w:rPr>
          <w:b/>
          <w:i/>
          <w:sz w:val="22"/>
          <w:lang w:val="en-GB"/>
        </w:rPr>
        <w:t>n</w:t>
      </w:r>
      <w:r w:rsidRPr="00034566">
        <w:rPr>
          <w:b/>
          <w:i/>
          <w:sz w:val="22"/>
          <w:lang w:val="en-GB"/>
        </w:rPr>
        <w:t>ote</w:t>
      </w:r>
      <w:r w:rsidR="00327A04">
        <w:rPr>
          <w:b/>
          <w:i/>
          <w:sz w:val="22"/>
          <w:lang w:val="en-GB"/>
        </w:rPr>
        <w:t xml:space="preserve"> regarding sketches</w:t>
      </w:r>
      <w:r w:rsidRPr="00034566">
        <w:rPr>
          <w:b/>
          <w:i/>
          <w:sz w:val="22"/>
          <w:lang w:val="en-GB"/>
        </w:rPr>
        <w:t xml:space="preserve">: </w:t>
      </w:r>
    </w:p>
    <w:p w14:paraId="384653D1" w14:textId="77777777" w:rsidR="000D7DA5" w:rsidRPr="006027C0" w:rsidRDefault="000D7DA5" w:rsidP="0059454D">
      <w:pPr>
        <w:ind w:left="705"/>
        <w:rPr>
          <w:sz w:val="22"/>
          <w:lang w:val="en-GB"/>
        </w:rPr>
      </w:pPr>
      <w:r w:rsidRPr="006027C0">
        <w:rPr>
          <w:sz w:val="22"/>
          <w:lang w:val="en-GB"/>
        </w:rPr>
        <w:t>“In West Africa, actors teach through drama by making fun of the opposite characteristic of whatever characteristic they value. They teach mainly through humor and negative example. If people value courage, for example, they may dramatise a story about a cowardly hunter</w:t>
      </w:r>
      <w:r w:rsidR="0059454D" w:rsidRPr="006027C0">
        <w:rPr>
          <w:sz w:val="22"/>
          <w:lang w:val="en-GB"/>
        </w:rPr>
        <w:t>… If the trainer gives only a positive example, participants would probably find that boring. At least some parts of sketches have to be funny or they're not considered good.</w:t>
      </w:r>
      <w:r w:rsidRPr="006027C0">
        <w:rPr>
          <w:sz w:val="22"/>
          <w:lang w:val="en-GB"/>
        </w:rPr>
        <w:t>” (Michelle Petersen)</w:t>
      </w:r>
      <w:r w:rsidR="00A52B6B" w:rsidRPr="006027C0">
        <w:rPr>
          <w:sz w:val="22"/>
          <w:lang w:val="en-GB"/>
        </w:rPr>
        <w:t>. If acting out a bad example is not appropriate in your culture, choose a different scenario for the sketch.</w:t>
      </w:r>
    </w:p>
    <w:p w14:paraId="7D0A5B74" w14:textId="77777777" w:rsidR="009F15DA" w:rsidRDefault="009F15DA" w:rsidP="007901DC">
      <w:pPr>
        <w:rPr>
          <w:i/>
          <w:lang w:val="en-GB"/>
        </w:rPr>
      </w:pPr>
    </w:p>
    <w:p w14:paraId="11636BE0" w14:textId="77777777" w:rsidR="00386634" w:rsidRPr="0088425C" w:rsidRDefault="00386634" w:rsidP="002E5855">
      <w:pPr>
        <w:keepNext/>
        <w:rPr>
          <w:b/>
          <w:i/>
          <w:color w:val="365F91"/>
          <w:lang w:val="en-GB"/>
        </w:rPr>
      </w:pPr>
      <w:r w:rsidRPr="0088425C">
        <w:rPr>
          <w:b/>
          <w:i/>
          <w:color w:val="365F91"/>
          <w:lang w:val="en-GB"/>
        </w:rPr>
        <w:t>Bible</w:t>
      </w:r>
      <w:r w:rsidR="00C17F39">
        <w:rPr>
          <w:b/>
          <w:i/>
          <w:color w:val="365F91"/>
          <w:lang w:val="en-GB"/>
        </w:rPr>
        <w:t xml:space="preserve"> verses</w:t>
      </w:r>
    </w:p>
    <w:p w14:paraId="2E2E383C" w14:textId="77777777" w:rsidR="00386634" w:rsidRDefault="00386634" w:rsidP="002E5855">
      <w:pPr>
        <w:keepNext/>
        <w:rPr>
          <w:lang w:val="en-GB"/>
        </w:rPr>
      </w:pPr>
      <w:r>
        <w:rPr>
          <w:lang w:val="en-GB"/>
        </w:rPr>
        <w:tab/>
        <w:t>Look up the following verses</w:t>
      </w:r>
      <w:r w:rsidR="00381183">
        <w:rPr>
          <w:lang w:val="en-GB"/>
        </w:rPr>
        <w:t xml:space="preserve"> that Paul writes to the believers in Colossae</w:t>
      </w:r>
      <w:r>
        <w:rPr>
          <w:lang w:val="en-GB"/>
        </w:rPr>
        <w:t>:</w:t>
      </w:r>
    </w:p>
    <w:p w14:paraId="3E3010B1" w14:textId="77777777" w:rsidR="00386634" w:rsidRPr="00C02172" w:rsidRDefault="006259AD" w:rsidP="00270F85">
      <w:pPr>
        <w:numPr>
          <w:ilvl w:val="0"/>
          <w:numId w:val="14"/>
        </w:numPr>
        <w:spacing w:before="120"/>
        <w:ind w:left="1775" w:hanging="357"/>
        <w:rPr>
          <w:sz w:val="22"/>
          <w:szCs w:val="22"/>
          <w:lang w:val="en-GB"/>
        </w:rPr>
      </w:pPr>
      <w:r w:rsidRPr="00C02172">
        <w:rPr>
          <w:sz w:val="22"/>
          <w:szCs w:val="22"/>
          <w:lang w:val="en-GB"/>
        </w:rPr>
        <w:t>Colossians 1:9-12</w:t>
      </w:r>
    </w:p>
    <w:p w14:paraId="54FD274C" w14:textId="77777777" w:rsidR="001C4AB3" w:rsidRPr="00C02172" w:rsidRDefault="001C4AB3" w:rsidP="00270F85">
      <w:pPr>
        <w:numPr>
          <w:ilvl w:val="0"/>
          <w:numId w:val="14"/>
        </w:numPr>
        <w:rPr>
          <w:sz w:val="22"/>
          <w:szCs w:val="22"/>
          <w:lang w:val="en-GB"/>
        </w:rPr>
      </w:pPr>
      <w:r w:rsidRPr="00C02172">
        <w:rPr>
          <w:sz w:val="22"/>
          <w:szCs w:val="22"/>
          <w:lang w:val="en-GB"/>
        </w:rPr>
        <w:t xml:space="preserve">Colossians </w:t>
      </w:r>
      <w:r w:rsidR="00AC657C" w:rsidRPr="00C02172">
        <w:rPr>
          <w:sz w:val="22"/>
          <w:szCs w:val="22"/>
          <w:lang w:val="en-GB"/>
        </w:rPr>
        <w:t>2:1-8</w:t>
      </w:r>
    </w:p>
    <w:p w14:paraId="0ED97604" w14:textId="77777777" w:rsidR="006259AD" w:rsidRPr="00C02172" w:rsidRDefault="00377E27" w:rsidP="00270F85">
      <w:pPr>
        <w:numPr>
          <w:ilvl w:val="0"/>
          <w:numId w:val="14"/>
        </w:numPr>
        <w:rPr>
          <w:sz w:val="22"/>
          <w:szCs w:val="22"/>
          <w:lang w:val="en-GB"/>
        </w:rPr>
      </w:pPr>
      <w:r w:rsidRPr="00C02172">
        <w:rPr>
          <w:sz w:val="22"/>
          <w:szCs w:val="22"/>
          <w:lang w:val="en-GB"/>
        </w:rPr>
        <w:t>Colossians 3:12-17</w:t>
      </w:r>
    </w:p>
    <w:p w14:paraId="47911E0B" w14:textId="77777777" w:rsidR="00114B8E" w:rsidRPr="00C02172" w:rsidRDefault="00114B8E" w:rsidP="00270F85">
      <w:pPr>
        <w:numPr>
          <w:ilvl w:val="0"/>
          <w:numId w:val="14"/>
        </w:numPr>
        <w:rPr>
          <w:sz w:val="22"/>
          <w:szCs w:val="22"/>
          <w:lang w:val="en-GB"/>
        </w:rPr>
      </w:pPr>
      <w:r w:rsidRPr="00C02172">
        <w:rPr>
          <w:sz w:val="22"/>
          <w:szCs w:val="22"/>
          <w:lang w:val="en-GB"/>
        </w:rPr>
        <w:t>Colossians 4:2-6</w:t>
      </w:r>
    </w:p>
    <w:p w14:paraId="253A5461" w14:textId="77777777" w:rsidR="006E579F" w:rsidRDefault="006E579F" w:rsidP="007901DC">
      <w:pPr>
        <w:rPr>
          <w:lang w:val="en-GB"/>
        </w:rPr>
      </w:pPr>
    </w:p>
    <w:p w14:paraId="49C3D28C" w14:textId="58D9DB0C" w:rsidR="00386634" w:rsidRDefault="00643024" w:rsidP="003515B6">
      <w:pPr>
        <w:ind w:left="705"/>
        <w:rPr>
          <w:lang w:val="en-GB"/>
        </w:rPr>
      </w:pPr>
      <w:r>
        <w:rPr>
          <w:lang w:val="en-GB"/>
        </w:rPr>
        <w:t xml:space="preserve">What help do these </w:t>
      </w:r>
      <w:r w:rsidR="00892451">
        <w:rPr>
          <w:lang w:val="en-GB"/>
        </w:rPr>
        <w:t>passages</w:t>
      </w:r>
      <w:r w:rsidR="00386634">
        <w:rPr>
          <w:lang w:val="en-GB"/>
        </w:rPr>
        <w:t xml:space="preserve"> give in </w:t>
      </w:r>
      <w:r w:rsidR="006E579F">
        <w:rPr>
          <w:lang w:val="en-GB"/>
        </w:rPr>
        <w:t xml:space="preserve">showing us </w:t>
      </w:r>
      <w:r w:rsidR="003515B6">
        <w:rPr>
          <w:lang w:val="en-GB"/>
        </w:rPr>
        <w:t xml:space="preserve">some of </w:t>
      </w:r>
      <w:r w:rsidR="006E579F">
        <w:rPr>
          <w:lang w:val="en-GB"/>
        </w:rPr>
        <w:t xml:space="preserve">the qualities </w:t>
      </w:r>
      <w:r w:rsidR="00040634">
        <w:rPr>
          <w:lang w:val="en-GB"/>
        </w:rPr>
        <w:t xml:space="preserve">we would want to see in </w:t>
      </w:r>
      <w:r w:rsidR="006E579F">
        <w:rPr>
          <w:lang w:val="en-GB"/>
        </w:rPr>
        <w:t xml:space="preserve">a </w:t>
      </w:r>
      <w:r w:rsidR="003515B6">
        <w:rPr>
          <w:lang w:val="en-GB"/>
        </w:rPr>
        <w:t xml:space="preserve">listening </w:t>
      </w:r>
      <w:r w:rsidR="006E579F">
        <w:rPr>
          <w:lang w:val="en-GB"/>
        </w:rPr>
        <w:t>group leader?</w:t>
      </w:r>
      <w:r w:rsidR="00114B8E">
        <w:rPr>
          <w:lang w:val="en-GB"/>
        </w:rPr>
        <w:tab/>
      </w:r>
    </w:p>
    <w:p w14:paraId="78711F5F" w14:textId="77777777" w:rsidR="006E579F" w:rsidRDefault="006E579F" w:rsidP="007901DC">
      <w:pPr>
        <w:rPr>
          <w:lang w:val="en-GB"/>
        </w:rPr>
      </w:pPr>
    </w:p>
    <w:p w14:paraId="26CD698A" w14:textId="77777777" w:rsidR="004F42EF" w:rsidRPr="0088425C" w:rsidRDefault="00C17F39" w:rsidP="007901DC">
      <w:pPr>
        <w:rPr>
          <w:b/>
          <w:i/>
          <w:color w:val="365F91"/>
          <w:lang w:val="en-GB"/>
        </w:rPr>
      </w:pPr>
      <w:r>
        <w:rPr>
          <w:b/>
          <w:i/>
          <w:color w:val="365F91"/>
          <w:lang w:val="en-GB"/>
        </w:rPr>
        <w:t>Discussion</w:t>
      </w:r>
      <w:r w:rsidR="002F607F">
        <w:rPr>
          <w:b/>
          <w:i/>
          <w:color w:val="365F91"/>
          <w:lang w:val="en-GB"/>
        </w:rPr>
        <w:t xml:space="preserve"> in groups</w:t>
      </w:r>
    </w:p>
    <w:p w14:paraId="31568782" w14:textId="25371E76" w:rsidR="006E579F" w:rsidRDefault="003E2FD6" w:rsidP="006A4FEC">
      <w:pPr>
        <w:ind w:left="708"/>
        <w:rPr>
          <w:lang w:val="en-GB"/>
        </w:rPr>
      </w:pPr>
      <w:r>
        <w:rPr>
          <w:lang w:val="en-GB"/>
        </w:rPr>
        <w:t>What are the</w:t>
      </w:r>
      <w:r w:rsidR="00C503AB">
        <w:rPr>
          <w:lang w:val="en-GB"/>
        </w:rPr>
        <w:t xml:space="preserve"> </w:t>
      </w:r>
      <w:r w:rsidR="008C2657">
        <w:rPr>
          <w:lang w:val="en-GB"/>
        </w:rPr>
        <w:t xml:space="preserve">qualities of </w:t>
      </w:r>
      <w:r w:rsidR="00ED6EF4">
        <w:rPr>
          <w:lang w:val="en-GB"/>
        </w:rPr>
        <w:t xml:space="preserve">a </w:t>
      </w:r>
      <w:r w:rsidR="007C1A77">
        <w:rPr>
          <w:lang w:val="en-GB"/>
        </w:rPr>
        <w:t xml:space="preserve">listening group </w:t>
      </w:r>
      <w:r w:rsidR="000B1BDA">
        <w:rPr>
          <w:lang w:val="en-GB"/>
        </w:rPr>
        <w:t>leader who lead</w:t>
      </w:r>
      <w:r w:rsidR="00ED6EF4">
        <w:rPr>
          <w:lang w:val="en-GB"/>
        </w:rPr>
        <w:t>s</w:t>
      </w:r>
      <w:r w:rsidR="000B1BDA">
        <w:rPr>
          <w:lang w:val="en-GB"/>
        </w:rPr>
        <w:t xml:space="preserve"> their group well</w:t>
      </w:r>
      <w:r w:rsidR="00B879EF">
        <w:rPr>
          <w:lang w:val="en-GB"/>
        </w:rPr>
        <w:t xml:space="preserve"> </w:t>
      </w:r>
      <w:r w:rsidR="00975CA9">
        <w:rPr>
          <w:lang w:val="en-GB"/>
        </w:rPr>
        <w:t>so that</w:t>
      </w:r>
      <w:r w:rsidR="00B879EF">
        <w:rPr>
          <w:lang w:val="en-GB"/>
        </w:rPr>
        <w:t xml:space="preserve"> the participants </w:t>
      </w:r>
      <w:r w:rsidR="00975CA9">
        <w:rPr>
          <w:lang w:val="en-GB"/>
        </w:rPr>
        <w:t xml:space="preserve">do </w:t>
      </w:r>
      <w:r w:rsidR="00B879EF">
        <w:rPr>
          <w:lang w:val="en-GB"/>
        </w:rPr>
        <w:t>not want to miss being together</w:t>
      </w:r>
      <w:r w:rsidR="000B1BDA">
        <w:rPr>
          <w:lang w:val="en-GB"/>
        </w:rPr>
        <w:t>?</w:t>
      </w:r>
      <w:r w:rsidR="00B879EF">
        <w:rPr>
          <w:lang w:val="en-GB"/>
        </w:rPr>
        <w:t xml:space="preserve"> </w:t>
      </w:r>
    </w:p>
    <w:p w14:paraId="5F995ECA" w14:textId="77777777" w:rsidR="005D1A82" w:rsidRDefault="005D1A82" w:rsidP="006A4FEC">
      <w:pPr>
        <w:ind w:left="708"/>
        <w:rPr>
          <w:lang w:val="en-GB"/>
        </w:rPr>
      </w:pPr>
    </w:p>
    <w:p w14:paraId="19D6600C" w14:textId="45341BDC" w:rsidR="008C2657" w:rsidRDefault="008C2657" w:rsidP="007901DC">
      <w:pPr>
        <w:rPr>
          <w:lang w:val="en-GB"/>
        </w:rPr>
      </w:pPr>
      <w:r>
        <w:rPr>
          <w:lang w:val="en-GB"/>
        </w:rPr>
        <w:tab/>
      </w:r>
      <w:r w:rsidR="00975CA9">
        <w:rPr>
          <w:lang w:val="en-GB"/>
        </w:rPr>
        <w:t>Here are some possible answers</w:t>
      </w:r>
      <w:r>
        <w:rPr>
          <w:lang w:val="en-GB"/>
        </w:rPr>
        <w:t>:</w:t>
      </w:r>
    </w:p>
    <w:p w14:paraId="502F7F14" w14:textId="77777777" w:rsidR="008C2657" w:rsidRDefault="008C2657" w:rsidP="007901DC">
      <w:pPr>
        <w:rPr>
          <w:lang w:val="en-GB"/>
        </w:rPr>
      </w:pPr>
    </w:p>
    <w:p w14:paraId="492B107C" w14:textId="77777777" w:rsidR="008C2657" w:rsidRDefault="008C2657" w:rsidP="00084553">
      <w:pPr>
        <w:keepNext/>
        <w:rPr>
          <w:lang w:val="en-GB"/>
        </w:rPr>
      </w:pPr>
      <w:r>
        <w:rPr>
          <w:lang w:val="en-GB"/>
        </w:rPr>
        <w:tab/>
        <w:t>A good leader…</w:t>
      </w:r>
    </w:p>
    <w:p w14:paraId="1424464F" w14:textId="77777777" w:rsidR="00654407" w:rsidRPr="00AD720C" w:rsidRDefault="007351E5" w:rsidP="00270F85">
      <w:pPr>
        <w:numPr>
          <w:ilvl w:val="0"/>
          <w:numId w:val="12"/>
        </w:numPr>
        <w:rPr>
          <w:sz w:val="22"/>
          <w:szCs w:val="22"/>
          <w:lang w:val="en-GB"/>
        </w:rPr>
      </w:pPr>
      <w:r w:rsidRPr="00AD720C">
        <w:rPr>
          <w:sz w:val="22"/>
          <w:szCs w:val="22"/>
          <w:lang w:val="en-GB"/>
        </w:rPr>
        <w:t>i</w:t>
      </w:r>
      <w:r w:rsidR="00654407" w:rsidRPr="00AD720C">
        <w:rPr>
          <w:sz w:val="22"/>
          <w:szCs w:val="22"/>
          <w:lang w:val="en-GB"/>
        </w:rPr>
        <w:t>s sincere in his/her faith</w:t>
      </w:r>
    </w:p>
    <w:p w14:paraId="4EA9EF55" w14:textId="77777777" w:rsidR="008C2657" w:rsidRPr="00AD720C" w:rsidRDefault="003D3E40" w:rsidP="00270F85">
      <w:pPr>
        <w:numPr>
          <w:ilvl w:val="0"/>
          <w:numId w:val="12"/>
        </w:numPr>
        <w:rPr>
          <w:sz w:val="22"/>
          <w:szCs w:val="22"/>
          <w:lang w:val="en-GB"/>
        </w:rPr>
      </w:pPr>
      <w:r>
        <w:rPr>
          <w:sz w:val="22"/>
          <w:szCs w:val="22"/>
          <w:lang w:val="en-GB"/>
        </w:rPr>
        <w:t xml:space="preserve">cares about and </w:t>
      </w:r>
      <w:r w:rsidR="00654407" w:rsidRPr="00AD720C">
        <w:rPr>
          <w:sz w:val="22"/>
          <w:szCs w:val="22"/>
          <w:lang w:val="en-GB"/>
        </w:rPr>
        <w:t>prays for the members of his/her group</w:t>
      </w:r>
    </w:p>
    <w:p w14:paraId="684F7747" w14:textId="77777777" w:rsidR="00654407" w:rsidRPr="00AD720C" w:rsidRDefault="00654407" w:rsidP="00270F85">
      <w:pPr>
        <w:numPr>
          <w:ilvl w:val="0"/>
          <w:numId w:val="12"/>
        </w:numPr>
        <w:rPr>
          <w:sz w:val="22"/>
          <w:szCs w:val="22"/>
          <w:lang w:val="en-GB"/>
        </w:rPr>
      </w:pPr>
      <w:r w:rsidRPr="00AD720C">
        <w:rPr>
          <w:sz w:val="22"/>
          <w:szCs w:val="22"/>
          <w:lang w:val="en-GB"/>
        </w:rPr>
        <w:t>is motivated, enthusiastic about God’s Word</w:t>
      </w:r>
    </w:p>
    <w:p w14:paraId="4B9FD21B" w14:textId="77777777" w:rsidR="00654407" w:rsidRPr="00AD720C" w:rsidRDefault="007351E5" w:rsidP="00270F85">
      <w:pPr>
        <w:numPr>
          <w:ilvl w:val="0"/>
          <w:numId w:val="12"/>
        </w:numPr>
        <w:rPr>
          <w:sz w:val="22"/>
          <w:szCs w:val="22"/>
          <w:lang w:val="en-GB"/>
        </w:rPr>
      </w:pPr>
      <w:r w:rsidRPr="00AD720C">
        <w:rPr>
          <w:sz w:val="22"/>
          <w:szCs w:val="22"/>
          <w:lang w:val="en-GB"/>
        </w:rPr>
        <w:t>has a good reputation in the church and community</w:t>
      </w:r>
    </w:p>
    <w:p w14:paraId="4D4C448D" w14:textId="77777777" w:rsidR="007351E5" w:rsidRPr="00AD720C" w:rsidRDefault="007351E5" w:rsidP="00270F85">
      <w:pPr>
        <w:numPr>
          <w:ilvl w:val="0"/>
          <w:numId w:val="12"/>
        </w:numPr>
        <w:rPr>
          <w:sz w:val="22"/>
          <w:szCs w:val="22"/>
          <w:lang w:val="en-GB"/>
        </w:rPr>
      </w:pPr>
      <w:r w:rsidRPr="00AD720C">
        <w:rPr>
          <w:sz w:val="22"/>
          <w:szCs w:val="22"/>
          <w:lang w:val="en-GB"/>
        </w:rPr>
        <w:t>is humble and willing to learn</w:t>
      </w:r>
    </w:p>
    <w:p w14:paraId="01EEC0E6" w14:textId="77777777" w:rsidR="007351E5" w:rsidRPr="00AD720C" w:rsidRDefault="007351E5" w:rsidP="00270F85">
      <w:pPr>
        <w:numPr>
          <w:ilvl w:val="0"/>
          <w:numId w:val="12"/>
        </w:numPr>
        <w:rPr>
          <w:sz w:val="22"/>
          <w:szCs w:val="22"/>
          <w:lang w:val="en-GB"/>
        </w:rPr>
      </w:pPr>
      <w:r w:rsidRPr="00AD720C">
        <w:rPr>
          <w:sz w:val="22"/>
          <w:szCs w:val="22"/>
          <w:lang w:val="en-GB"/>
        </w:rPr>
        <w:t>is a good listener, encouraging others to speak, and doesn’t feel like he/she needs to talk all the time</w:t>
      </w:r>
    </w:p>
    <w:p w14:paraId="3F6AEBB5" w14:textId="77777777" w:rsidR="008C6BE9" w:rsidRPr="00AD720C" w:rsidRDefault="008C6BE9" w:rsidP="00270F85">
      <w:pPr>
        <w:numPr>
          <w:ilvl w:val="0"/>
          <w:numId w:val="12"/>
        </w:numPr>
        <w:rPr>
          <w:sz w:val="22"/>
          <w:szCs w:val="22"/>
          <w:lang w:val="en-GB"/>
        </w:rPr>
      </w:pPr>
      <w:r w:rsidRPr="00AD720C">
        <w:rPr>
          <w:sz w:val="22"/>
          <w:szCs w:val="22"/>
          <w:lang w:val="en-GB"/>
        </w:rPr>
        <w:t>notices when someone is absent and visits them</w:t>
      </w:r>
    </w:p>
    <w:p w14:paraId="03E1426C" w14:textId="77777777" w:rsidR="0029219F" w:rsidRPr="00AD720C" w:rsidRDefault="00B54889" w:rsidP="00270F85">
      <w:pPr>
        <w:numPr>
          <w:ilvl w:val="0"/>
          <w:numId w:val="12"/>
        </w:numPr>
        <w:rPr>
          <w:sz w:val="22"/>
          <w:szCs w:val="22"/>
          <w:lang w:val="en-GB"/>
        </w:rPr>
      </w:pPr>
      <w:r w:rsidRPr="00AD720C">
        <w:rPr>
          <w:sz w:val="22"/>
          <w:szCs w:val="22"/>
          <w:lang w:val="en-GB"/>
        </w:rPr>
        <w:t>well prepared</w:t>
      </w:r>
    </w:p>
    <w:p w14:paraId="73BDCE2C" w14:textId="77777777" w:rsidR="00B54889" w:rsidRPr="00AD720C" w:rsidRDefault="00B54889" w:rsidP="00270F85">
      <w:pPr>
        <w:numPr>
          <w:ilvl w:val="0"/>
          <w:numId w:val="12"/>
        </w:numPr>
        <w:rPr>
          <w:sz w:val="22"/>
          <w:szCs w:val="22"/>
          <w:lang w:val="en-GB"/>
        </w:rPr>
      </w:pPr>
      <w:r w:rsidRPr="00AD720C">
        <w:rPr>
          <w:sz w:val="22"/>
          <w:szCs w:val="22"/>
          <w:lang w:val="en-GB"/>
        </w:rPr>
        <w:lastRenderedPageBreak/>
        <w:t xml:space="preserve">willing to say when he/she doesn’t know the answer to a question, and </w:t>
      </w:r>
      <w:r w:rsidR="00C538B9" w:rsidRPr="00AD720C">
        <w:rPr>
          <w:sz w:val="22"/>
          <w:szCs w:val="22"/>
          <w:lang w:val="en-GB"/>
        </w:rPr>
        <w:t>ready</w:t>
      </w:r>
      <w:r w:rsidRPr="00AD720C">
        <w:rPr>
          <w:sz w:val="22"/>
          <w:szCs w:val="22"/>
          <w:lang w:val="en-GB"/>
        </w:rPr>
        <w:t xml:space="preserve"> to go and find the answer from someone</w:t>
      </w:r>
      <w:r w:rsidR="00975CA9">
        <w:rPr>
          <w:sz w:val="22"/>
          <w:szCs w:val="22"/>
          <w:lang w:val="en-GB"/>
        </w:rPr>
        <w:t xml:space="preserve"> else (e.g. a pastor)</w:t>
      </w:r>
      <w:r w:rsidRPr="00AD720C">
        <w:rPr>
          <w:sz w:val="22"/>
          <w:szCs w:val="22"/>
          <w:lang w:val="en-GB"/>
        </w:rPr>
        <w:t>.</w:t>
      </w:r>
    </w:p>
    <w:p w14:paraId="539B5CE1" w14:textId="77777777" w:rsidR="008C2657" w:rsidRDefault="008C2657" w:rsidP="007901DC">
      <w:pPr>
        <w:rPr>
          <w:lang w:val="en-GB"/>
        </w:rPr>
      </w:pPr>
    </w:p>
    <w:p w14:paraId="0A46F6FD" w14:textId="77777777" w:rsidR="008C2657" w:rsidRDefault="008C2657" w:rsidP="00AD720C">
      <w:pPr>
        <w:keepNext/>
        <w:rPr>
          <w:lang w:val="en-GB"/>
        </w:rPr>
      </w:pPr>
      <w:r>
        <w:rPr>
          <w:lang w:val="en-GB"/>
        </w:rPr>
        <w:tab/>
      </w:r>
      <w:r w:rsidR="005D1A82">
        <w:rPr>
          <w:lang w:val="en-GB"/>
        </w:rPr>
        <w:t>Note that i</w:t>
      </w:r>
      <w:r w:rsidR="003D3E40">
        <w:rPr>
          <w:lang w:val="en-GB"/>
        </w:rPr>
        <w:t xml:space="preserve">n comparison, </w:t>
      </w:r>
      <w:r w:rsidR="007C1140">
        <w:rPr>
          <w:lang w:val="en-GB"/>
        </w:rPr>
        <w:t>we want to avoid being leaders who</w:t>
      </w:r>
      <w:r>
        <w:rPr>
          <w:lang w:val="en-GB"/>
        </w:rPr>
        <w:t>…</w:t>
      </w:r>
    </w:p>
    <w:p w14:paraId="5F7DF3D1" w14:textId="77777777" w:rsidR="008C2657" w:rsidRPr="00AD720C" w:rsidRDefault="007351E5" w:rsidP="00270F85">
      <w:pPr>
        <w:numPr>
          <w:ilvl w:val="0"/>
          <w:numId w:val="13"/>
        </w:numPr>
        <w:rPr>
          <w:sz w:val="22"/>
          <w:szCs w:val="22"/>
          <w:lang w:val="en-GB"/>
        </w:rPr>
      </w:pPr>
      <w:r w:rsidRPr="00AD720C">
        <w:rPr>
          <w:sz w:val="22"/>
          <w:szCs w:val="22"/>
          <w:lang w:val="en-GB"/>
        </w:rPr>
        <w:t xml:space="preserve">see the listening group as just a job </w:t>
      </w:r>
      <w:r w:rsidR="007C1140">
        <w:rPr>
          <w:sz w:val="22"/>
          <w:szCs w:val="22"/>
          <w:lang w:val="en-GB"/>
        </w:rPr>
        <w:t>we</w:t>
      </w:r>
      <w:r w:rsidRPr="00AD720C">
        <w:rPr>
          <w:sz w:val="22"/>
          <w:szCs w:val="22"/>
          <w:lang w:val="en-GB"/>
        </w:rPr>
        <w:t xml:space="preserve"> h</w:t>
      </w:r>
      <w:r w:rsidR="007C1140">
        <w:rPr>
          <w:sz w:val="22"/>
          <w:szCs w:val="22"/>
          <w:lang w:val="en-GB"/>
        </w:rPr>
        <w:t>ave</w:t>
      </w:r>
      <w:r w:rsidRPr="00AD720C">
        <w:rPr>
          <w:sz w:val="22"/>
          <w:szCs w:val="22"/>
          <w:lang w:val="en-GB"/>
        </w:rPr>
        <w:t xml:space="preserve"> to do</w:t>
      </w:r>
    </w:p>
    <w:p w14:paraId="7DFF83B2" w14:textId="77777777" w:rsidR="007351E5" w:rsidRPr="00AD720C" w:rsidRDefault="007351E5" w:rsidP="00270F85">
      <w:pPr>
        <w:numPr>
          <w:ilvl w:val="0"/>
          <w:numId w:val="13"/>
        </w:numPr>
        <w:rPr>
          <w:sz w:val="22"/>
          <w:szCs w:val="22"/>
          <w:lang w:val="en-GB"/>
        </w:rPr>
      </w:pPr>
      <w:r w:rsidRPr="00AD720C">
        <w:rPr>
          <w:sz w:val="22"/>
          <w:szCs w:val="22"/>
          <w:lang w:val="en-GB"/>
        </w:rPr>
        <w:t>lack enthusiasm and joy</w:t>
      </w:r>
    </w:p>
    <w:p w14:paraId="4E6C3DA6" w14:textId="77777777" w:rsidR="007351E5" w:rsidRPr="00AD720C" w:rsidRDefault="007C1140" w:rsidP="00270F85">
      <w:pPr>
        <w:numPr>
          <w:ilvl w:val="0"/>
          <w:numId w:val="13"/>
        </w:numPr>
        <w:rPr>
          <w:sz w:val="22"/>
          <w:szCs w:val="22"/>
          <w:lang w:val="en-GB"/>
        </w:rPr>
      </w:pPr>
      <w:r>
        <w:rPr>
          <w:sz w:val="22"/>
          <w:szCs w:val="22"/>
          <w:lang w:val="en-GB"/>
        </w:rPr>
        <w:t xml:space="preserve">display </w:t>
      </w:r>
      <w:r w:rsidR="008C6BE9" w:rsidRPr="00AD720C">
        <w:rPr>
          <w:sz w:val="22"/>
          <w:szCs w:val="22"/>
          <w:lang w:val="en-GB"/>
        </w:rPr>
        <w:t>poor time management</w:t>
      </w:r>
    </w:p>
    <w:p w14:paraId="2985D80E" w14:textId="7BA899D4" w:rsidR="008C6BE9" w:rsidRPr="00AD720C" w:rsidRDefault="008C6BE9" w:rsidP="00270F85">
      <w:pPr>
        <w:numPr>
          <w:ilvl w:val="0"/>
          <w:numId w:val="13"/>
        </w:numPr>
        <w:rPr>
          <w:sz w:val="22"/>
          <w:szCs w:val="22"/>
          <w:lang w:val="en-GB"/>
        </w:rPr>
      </w:pPr>
      <w:r w:rsidRPr="00AD720C">
        <w:rPr>
          <w:sz w:val="22"/>
          <w:szCs w:val="22"/>
          <w:lang w:val="en-GB"/>
        </w:rPr>
        <w:t>do</w:t>
      </w:r>
      <w:r w:rsidR="00096736">
        <w:rPr>
          <w:sz w:val="22"/>
          <w:szCs w:val="22"/>
          <w:lang w:val="en-GB"/>
        </w:rPr>
        <w:t xml:space="preserve"> no</w:t>
      </w:r>
      <w:r w:rsidRPr="00AD720C">
        <w:rPr>
          <w:sz w:val="22"/>
          <w:szCs w:val="22"/>
          <w:lang w:val="en-GB"/>
        </w:rPr>
        <w:t>t really care about the group members</w:t>
      </w:r>
    </w:p>
    <w:p w14:paraId="0EBE6742" w14:textId="43D1E7E7" w:rsidR="008C6BE9" w:rsidRPr="00AD720C" w:rsidRDefault="007C1140" w:rsidP="00270F85">
      <w:pPr>
        <w:numPr>
          <w:ilvl w:val="0"/>
          <w:numId w:val="13"/>
        </w:numPr>
        <w:rPr>
          <w:sz w:val="22"/>
          <w:szCs w:val="22"/>
          <w:lang w:val="en-GB"/>
        </w:rPr>
      </w:pPr>
      <w:r>
        <w:rPr>
          <w:sz w:val="22"/>
          <w:szCs w:val="22"/>
          <w:lang w:val="en-GB"/>
        </w:rPr>
        <w:t>want</w:t>
      </w:r>
      <w:r w:rsidR="008C6BE9" w:rsidRPr="00AD720C">
        <w:rPr>
          <w:sz w:val="22"/>
          <w:szCs w:val="22"/>
          <w:lang w:val="en-GB"/>
        </w:rPr>
        <w:t xml:space="preserve"> the group to know that </w:t>
      </w:r>
      <w:r>
        <w:rPr>
          <w:sz w:val="22"/>
          <w:szCs w:val="22"/>
          <w:lang w:val="en-GB"/>
        </w:rPr>
        <w:t>we</w:t>
      </w:r>
      <w:r w:rsidR="008C6BE9" w:rsidRPr="00AD720C">
        <w:rPr>
          <w:sz w:val="22"/>
          <w:szCs w:val="22"/>
          <w:lang w:val="en-GB"/>
        </w:rPr>
        <w:t xml:space="preserve"> know a lot, </w:t>
      </w:r>
      <w:r w:rsidR="00975CA9">
        <w:rPr>
          <w:sz w:val="22"/>
          <w:szCs w:val="22"/>
          <w:lang w:val="en-GB"/>
        </w:rPr>
        <w:t>instead of</w:t>
      </w:r>
      <w:r w:rsidR="008C6BE9" w:rsidRPr="00AD720C">
        <w:rPr>
          <w:sz w:val="22"/>
          <w:szCs w:val="22"/>
          <w:lang w:val="en-GB"/>
        </w:rPr>
        <w:t xml:space="preserve"> facilitating discovery</w:t>
      </w:r>
      <w:r w:rsidR="00D2227A" w:rsidRPr="00AD720C">
        <w:rPr>
          <w:sz w:val="22"/>
          <w:szCs w:val="22"/>
          <w:lang w:val="en-GB"/>
        </w:rPr>
        <w:t xml:space="preserve"> of truth by all group members</w:t>
      </w:r>
    </w:p>
    <w:p w14:paraId="398BFE1B" w14:textId="77777777" w:rsidR="004D7AD1" w:rsidRPr="00AD720C" w:rsidRDefault="004D7AD1" w:rsidP="00270F85">
      <w:pPr>
        <w:numPr>
          <w:ilvl w:val="0"/>
          <w:numId w:val="13"/>
        </w:numPr>
        <w:rPr>
          <w:sz w:val="22"/>
          <w:szCs w:val="22"/>
          <w:lang w:val="en-GB"/>
        </w:rPr>
      </w:pPr>
      <w:r w:rsidRPr="00AD720C">
        <w:rPr>
          <w:sz w:val="22"/>
          <w:szCs w:val="22"/>
          <w:lang w:val="en-GB"/>
        </w:rPr>
        <w:t>forget why the group exists.</w:t>
      </w:r>
    </w:p>
    <w:p w14:paraId="4AA03550" w14:textId="77777777" w:rsidR="007351E5" w:rsidRDefault="007351E5" w:rsidP="00331CA7">
      <w:pPr>
        <w:rPr>
          <w:lang w:val="en-GB"/>
        </w:rPr>
      </w:pPr>
    </w:p>
    <w:p w14:paraId="7F2A204A" w14:textId="77777777" w:rsidR="00AD720C" w:rsidRPr="0088425C" w:rsidRDefault="00C17F39" w:rsidP="00331CA7">
      <w:pPr>
        <w:rPr>
          <w:b/>
          <w:i/>
          <w:color w:val="365F91"/>
          <w:lang w:val="en-GB"/>
        </w:rPr>
      </w:pPr>
      <w:r>
        <w:rPr>
          <w:b/>
          <w:i/>
          <w:color w:val="365F91"/>
          <w:lang w:val="en-GB"/>
        </w:rPr>
        <w:t>Questions</w:t>
      </w:r>
    </w:p>
    <w:p w14:paraId="0E25BC1C" w14:textId="3927F4B7" w:rsidR="004401D9" w:rsidRDefault="00AD720C" w:rsidP="00C17F39">
      <w:pPr>
        <w:ind w:left="993" w:hanging="285"/>
        <w:rPr>
          <w:lang w:val="en-GB"/>
        </w:rPr>
      </w:pPr>
      <w:r>
        <w:rPr>
          <w:lang w:val="en-GB"/>
        </w:rPr>
        <w:t xml:space="preserve">Q. </w:t>
      </w:r>
      <w:r w:rsidR="004401D9">
        <w:rPr>
          <w:lang w:val="en-GB"/>
        </w:rPr>
        <w:t xml:space="preserve">Has anyone </w:t>
      </w:r>
      <w:r w:rsidR="0052067D">
        <w:rPr>
          <w:lang w:val="en-GB"/>
        </w:rPr>
        <w:t>been in a small group</w:t>
      </w:r>
      <w:r w:rsidR="004401D9">
        <w:rPr>
          <w:lang w:val="en-GB"/>
        </w:rPr>
        <w:t xml:space="preserve"> </w:t>
      </w:r>
      <w:r w:rsidR="0052067D">
        <w:rPr>
          <w:lang w:val="en-GB"/>
        </w:rPr>
        <w:t>with a really good</w:t>
      </w:r>
      <w:r w:rsidR="004401D9">
        <w:rPr>
          <w:lang w:val="en-GB"/>
        </w:rPr>
        <w:t xml:space="preserve"> small group leader? What </w:t>
      </w:r>
      <w:r w:rsidR="00C07E0C">
        <w:rPr>
          <w:lang w:val="en-GB"/>
        </w:rPr>
        <w:t>did you appreciate about them</w:t>
      </w:r>
      <w:r w:rsidR="004401D9">
        <w:rPr>
          <w:lang w:val="en-GB"/>
        </w:rPr>
        <w:t>?</w:t>
      </w:r>
    </w:p>
    <w:p w14:paraId="58AE3026" w14:textId="77777777" w:rsidR="00AD720C" w:rsidRDefault="00AD720C" w:rsidP="00C17F39">
      <w:pPr>
        <w:ind w:left="993" w:hanging="285"/>
        <w:rPr>
          <w:lang w:val="en-GB"/>
        </w:rPr>
      </w:pPr>
    </w:p>
    <w:p w14:paraId="2D7A0191" w14:textId="77777777" w:rsidR="00AD720C" w:rsidRDefault="00AD720C" w:rsidP="00C17F39">
      <w:pPr>
        <w:ind w:left="993" w:hanging="285"/>
        <w:rPr>
          <w:lang w:val="en-GB"/>
        </w:rPr>
      </w:pPr>
      <w:r>
        <w:rPr>
          <w:lang w:val="en-GB"/>
        </w:rPr>
        <w:t xml:space="preserve">Q. </w:t>
      </w:r>
      <w:r w:rsidR="00336C64">
        <w:rPr>
          <w:lang w:val="en-GB"/>
        </w:rPr>
        <w:t>C</w:t>
      </w:r>
      <w:r w:rsidR="005E0D98">
        <w:rPr>
          <w:lang w:val="en-GB"/>
        </w:rPr>
        <w:t xml:space="preserve">an a </w:t>
      </w:r>
      <w:r w:rsidR="00336C64">
        <w:rPr>
          <w:lang w:val="en-GB"/>
        </w:rPr>
        <w:t>new/</w:t>
      </w:r>
      <w:r w:rsidR="005E0D98">
        <w:rPr>
          <w:lang w:val="en-GB"/>
        </w:rPr>
        <w:t xml:space="preserve">young </w:t>
      </w:r>
      <w:r w:rsidR="005A36C7">
        <w:rPr>
          <w:lang w:val="en-GB"/>
        </w:rPr>
        <w:t>believer</w:t>
      </w:r>
      <w:r w:rsidR="005E0D98">
        <w:rPr>
          <w:lang w:val="en-GB"/>
        </w:rPr>
        <w:t xml:space="preserve"> be a good group leader?</w:t>
      </w:r>
      <w:r w:rsidR="009F77D2">
        <w:rPr>
          <w:lang w:val="en-GB"/>
        </w:rPr>
        <w:t xml:space="preserve"> In what kinds of group might this work well?</w:t>
      </w:r>
      <w:r w:rsidR="005E776B">
        <w:rPr>
          <w:lang w:val="en-GB"/>
        </w:rPr>
        <w:t xml:space="preserve"> </w:t>
      </w:r>
      <w:r w:rsidR="005E776B" w:rsidRPr="005E776B">
        <w:rPr>
          <w:lang w:val="en-GB"/>
        </w:rPr>
        <w:t>How could you help a such a new beli</w:t>
      </w:r>
      <w:r w:rsidR="005E776B">
        <w:rPr>
          <w:lang w:val="en-GB"/>
        </w:rPr>
        <w:t>ever become a good group leader</w:t>
      </w:r>
      <w:r w:rsidR="005E776B" w:rsidRPr="005E776B">
        <w:rPr>
          <w:lang w:val="en-GB"/>
        </w:rPr>
        <w:t>?</w:t>
      </w:r>
    </w:p>
    <w:p w14:paraId="3C9AD066" w14:textId="77777777" w:rsidR="00AD720C" w:rsidRDefault="00AD720C" w:rsidP="00331CA7">
      <w:pPr>
        <w:rPr>
          <w:lang w:val="en-GB"/>
        </w:rPr>
      </w:pPr>
    </w:p>
    <w:p w14:paraId="1A399FCA" w14:textId="7CEB99DD" w:rsidR="007351E5" w:rsidRDefault="004401D9" w:rsidP="00331CA7">
      <w:pPr>
        <w:rPr>
          <w:lang w:val="en-GB"/>
        </w:rPr>
      </w:pPr>
      <w:r>
        <w:rPr>
          <w:lang w:val="en-GB"/>
        </w:rPr>
        <w:t>Discuss these issues further and p</w:t>
      </w:r>
      <w:r w:rsidR="009F15DA">
        <w:rPr>
          <w:lang w:val="en-GB"/>
        </w:rPr>
        <w:t>ray for each other.</w:t>
      </w:r>
    </w:p>
    <w:p w14:paraId="757AB236" w14:textId="77777777" w:rsidR="00163D10" w:rsidRDefault="00163D10" w:rsidP="00331CA7">
      <w:pPr>
        <w:rPr>
          <w:lang w:val="en-GB"/>
        </w:rPr>
      </w:pPr>
    </w:p>
    <w:p w14:paraId="2FB3CDD8" w14:textId="77777777" w:rsidR="009F15DA" w:rsidRDefault="009F15DA" w:rsidP="00331CA7">
      <w:pPr>
        <w:rPr>
          <w:lang w:val="en-GB"/>
        </w:rPr>
      </w:pPr>
    </w:p>
    <w:p w14:paraId="1FEC998F" w14:textId="77777777" w:rsidR="001D0312" w:rsidRDefault="00685001" w:rsidP="00AA6664">
      <w:pPr>
        <w:pStyle w:val="Heading1"/>
        <w:tabs>
          <w:tab w:val="clear" w:pos="360"/>
        </w:tabs>
        <w:ind w:left="357" w:hanging="357"/>
        <w:rPr>
          <w:lang w:val="en-GB"/>
        </w:rPr>
      </w:pPr>
      <w:r>
        <w:rPr>
          <w:lang w:val="en-GB"/>
        </w:rPr>
        <w:t>How</w:t>
      </w:r>
      <w:r w:rsidR="001D0312">
        <w:rPr>
          <w:lang w:val="en-GB"/>
        </w:rPr>
        <w:t xml:space="preserve"> to </w:t>
      </w:r>
      <w:r w:rsidR="000D438C">
        <w:rPr>
          <w:lang w:val="en-GB"/>
        </w:rPr>
        <w:t>use</w:t>
      </w:r>
      <w:r w:rsidR="001D0312">
        <w:rPr>
          <w:lang w:val="en-GB"/>
        </w:rPr>
        <w:t xml:space="preserve"> the audio player</w:t>
      </w:r>
      <w:r w:rsidR="00FB75A8">
        <w:rPr>
          <w:lang w:val="en-GB"/>
        </w:rPr>
        <w:t xml:space="preserve"> #2</w:t>
      </w:r>
      <w:r w:rsidR="001D0312">
        <w:rPr>
          <w:lang w:val="en-GB"/>
        </w:rPr>
        <w:t xml:space="preserve"> – </w:t>
      </w:r>
      <w:r w:rsidR="00FB75A8">
        <w:rPr>
          <w:lang w:val="en-GB"/>
        </w:rPr>
        <w:t>A</w:t>
      </w:r>
      <w:r w:rsidR="001D0312">
        <w:rPr>
          <w:lang w:val="en-GB"/>
        </w:rPr>
        <w:t>dditional instructions</w:t>
      </w:r>
    </w:p>
    <w:p w14:paraId="52CBBE5E" w14:textId="77777777" w:rsidR="001D0312" w:rsidRDefault="00CB140B" w:rsidP="00FB6E07">
      <w:pPr>
        <w:keepNext/>
        <w:rPr>
          <w:lang w:val="en-GB"/>
        </w:rPr>
      </w:pPr>
      <w:r>
        <w:rPr>
          <w:lang w:val="en-GB"/>
        </w:rPr>
        <w:t>In t</w:t>
      </w:r>
      <w:r w:rsidR="001D0312">
        <w:rPr>
          <w:lang w:val="en-GB"/>
        </w:rPr>
        <w:t xml:space="preserve">his </w:t>
      </w:r>
      <w:r>
        <w:rPr>
          <w:lang w:val="en-GB"/>
        </w:rPr>
        <w:t>second</w:t>
      </w:r>
      <w:r w:rsidR="001D0312">
        <w:rPr>
          <w:lang w:val="en-GB"/>
        </w:rPr>
        <w:t xml:space="preserve"> practical session</w:t>
      </w:r>
      <w:r>
        <w:rPr>
          <w:lang w:val="en-GB"/>
        </w:rPr>
        <w:t xml:space="preserve"> on how to use the audio player,</w:t>
      </w:r>
      <w:r w:rsidR="001D0312">
        <w:rPr>
          <w:lang w:val="en-GB"/>
        </w:rPr>
        <w:t xml:space="preserve"> </w:t>
      </w:r>
      <w:r>
        <w:rPr>
          <w:lang w:val="en-GB"/>
        </w:rPr>
        <w:t xml:space="preserve">you </w:t>
      </w:r>
      <w:r w:rsidR="00944E99">
        <w:rPr>
          <w:lang w:val="en-GB"/>
        </w:rPr>
        <w:t>could</w:t>
      </w:r>
      <w:r>
        <w:rPr>
          <w:lang w:val="en-GB"/>
        </w:rPr>
        <w:t xml:space="preserve"> look at</w:t>
      </w:r>
      <w:r w:rsidR="001D0312">
        <w:rPr>
          <w:lang w:val="en-GB"/>
        </w:rPr>
        <w:t>:</w:t>
      </w:r>
    </w:p>
    <w:p w14:paraId="6D52F78F" w14:textId="77777777" w:rsidR="00C75805" w:rsidRDefault="00C75805" w:rsidP="00270F85">
      <w:pPr>
        <w:keepNext/>
        <w:numPr>
          <w:ilvl w:val="0"/>
          <w:numId w:val="2"/>
        </w:numPr>
        <w:spacing w:before="120"/>
        <w:ind w:left="714" w:hanging="357"/>
        <w:rPr>
          <w:lang w:val="en-GB"/>
        </w:rPr>
      </w:pPr>
      <w:r>
        <w:rPr>
          <w:lang w:val="en-GB"/>
        </w:rPr>
        <w:t>How to solve basic problems (disconnected batteries, insufficient charge, etc.)</w:t>
      </w:r>
    </w:p>
    <w:p w14:paraId="22F019DE" w14:textId="77777777" w:rsidR="00C75805" w:rsidRDefault="00C75805" w:rsidP="00270F85">
      <w:pPr>
        <w:keepNext/>
        <w:numPr>
          <w:ilvl w:val="0"/>
          <w:numId w:val="2"/>
        </w:numPr>
        <w:spacing w:before="60"/>
        <w:ind w:left="714" w:hanging="357"/>
        <w:rPr>
          <w:lang w:val="en-GB"/>
        </w:rPr>
      </w:pPr>
      <w:r>
        <w:rPr>
          <w:lang w:val="en-GB"/>
        </w:rPr>
        <w:t xml:space="preserve">How to </w:t>
      </w:r>
      <w:r w:rsidR="001D0312">
        <w:rPr>
          <w:lang w:val="en-GB"/>
        </w:rPr>
        <w:t>protect the machine from damage (rain, dust, small children playing with it, etc.).</w:t>
      </w:r>
      <w:r w:rsidR="00F34E1C">
        <w:rPr>
          <w:lang w:val="en-GB"/>
        </w:rPr>
        <w:t xml:space="preserve"> </w:t>
      </w:r>
      <w:r w:rsidR="00296D71">
        <w:rPr>
          <w:lang w:val="en-GB"/>
        </w:rPr>
        <w:t>Can the player be left outside to charge when it is raining?</w:t>
      </w:r>
    </w:p>
    <w:p w14:paraId="701D294B" w14:textId="77777777" w:rsidR="00286BE0" w:rsidRDefault="001D0312" w:rsidP="00270F85">
      <w:pPr>
        <w:numPr>
          <w:ilvl w:val="0"/>
          <w:numId w:val="2"/>
        </w:numPr>
        <w:spacing w:before="60"/>
        <w:ind w:left="714" w:hanging="357"/>
        <w:rPr>
          <w:lang w:val="en-GB"/>
        </w:rPr>
      </w:pPr>
      <w:r>
        <w:rPr>
          <w:lang w:val="en-GB"/>
        </w:rPr>
        <w:t xml:space="preserve">Rules about who is responsible for the player, keeping it safe, </w:t>
      </w:r>
      <w:r w:rsidR="00710B2B">
        <w:rPr>
          <w:lang w:val="en-GB"/>
        </w:rPr>
        <w:t xml:space="preserve">keeping it </w:t>
      </w:r>
      <w:r>
        <w:rPr>
          <w:lang w:val="en-GB"/>
        </w:rPr>
        <w:t>in good working order, etc.</w:t>
      </w:r>
    </w:p>
    <w:p w14:paraId="29C625AC" w14:textId="77777777" w:rsidR="00A44819" w:rsidRDefault="00A44819" w:rsidP="00270F85">
      <w:pPr>
        <w:numPr>
          <w:ilvl w:val="0"/>
          <w:numId w:val="2"/>
        </w:numPr>
        <w:spacing w:before="60"/>
        <w:ind w:left="714" w:hanging="357"/>
        <w:rPr>
          <w:lang w:val="en-GB"/>
        </w:rPr>
      </w:pPr>
      <w:r>
        <w:rPr>
          <w:lang w:val="en-GB"/>
        </w:rPr>
        <w:t>What happens if the machine breaks down?</w:t>
      </w:r>
    </w:p>
    <w:p w14:paraId="31A0020A" w14:textId="77777777" w:rsidR="006D4C89" w:rsidRDefault="00286BE0" w:rsidP="00270F85">
      <w:pPr>
        <w:numPr>
          <w:ilvl w:val="0"/>
          <w:numId w:val="2"/>
        </w:numPr>
        <w:spacing w:before="60"/>
        <w:ind w:left="714" w:hanging="357"/>
        <w:rPr>
          <w:lang w:val="en-GB"/>
        </w:rPr>
      </w:pPr>
      <w:r>
        <w:rPr>
          <w:lang w:val="en-GB"/>
        </w:rPr>
        <w:t xml:space="preserve">Who owns the player? </w:t>
      </w:r>
      <w:r w:rsidR="00381074">
        <w:rPr>
          <w:lang w:val="en-GB"/>
        </w:rPr>
        <w:t xml:space="preserve">Who has the right to loan it to others? </w:t>
      </w:r>
      <w:r>
        <w:rPr>
          <w:lang w:val="en-GB"/>
        </w:rPr>
        <w:t>What happens if it is no longer being used by a group?</w:t>
      </w:r>
    </w:p>
    <w:p w14:paraId="627B0934" w14:textId="77777777" w:rsidR="00CB38E1" w:rsidRDefault="006D4C89" w:rsidP="00270F85">
      <w:pPr>
        <w:numPr>
          <w:ilvl w:val="0"/>
          <w:numId w:val="2"/>
        </w:numPr>
        <w:spacing w:before="60"/>
        <w:ind w:left="714" w:hanging="357"/>
        <w:rPr>
          <w:lang w:val="en-GB"/>
        </w:rPr>
      </w:pPr>
      <w:r>
        <w:rPr>
          <w:lang w:val="en-GB"/>
        </w:rPr>
        <w:t xml:space="preserve">What happens when the </w:t>
      </w:r>
      <w:r w:rsidR="00C23CD2">
        <w:rPr>
          <w:lang w:val="en-GB"/>
        </w:rPr>
        <w:t>group has finished listening to the content?</w:t>
      </w:r>
    </w:p>
    <w:p w14:paraId="251D0C59" w14:textId="77777777" w:rsidR="001D0312" w:rsidRDefault="00CB38E1" w:rsidP="00270F85">
      <w:pPr>
        <w:numPr>
          <w:ilvl w:val="0"/>
          <w:numId w:val="2"/>
        </w:numPr>
        <w:spacing w:before="60"/>
        <w:ind w:left="714" w:hanging="357"/>
        <w:rPr>
          <w:lang w:val="en-GB"/>
        </w:rPr>
      </w:pPr>
      <w:r>
        <w:rPr>
          <w:lang w:val="en-GB"/>
        </w:rPr>
        <w:t>If relevant, how can the group get hold of additional content for the player</w:t>
      </w:r>
      <w:r w:rsidR="00170456">
        <w:rPr>
          <w:lang w:val="en-GB"/>
        </w:rPr>
        <w:t>,</w:t>
      </w:r>
      <w:r w:rsidR="0006154F">
        <w:rPr>
          <w:lang w:val="en-GB"/>
        </w:rPr>
        <w:t xml:space="preserve"> i.e. addition</w:t>
      </w:r>
      <w:r w:rsidR="00F85AA7">
        <w:rPr>
          <w:lang w:val="en-GB"/>
        </w:rPr>
        <w:t>al books of the Bible, Old Testament</w:t>
      </w:r>
      <w:r w:rsidR="0006154F">
        <w:rPr>
          <w:lang w:val="en-GB"/>
        </w:rPr>
        <w:t xml:space="preserve"> portions, etc. when they ha</w:t>
      </w:r>
      <w:r w:rsidR="007B649C">
        <w:rPr>
          <w:lang w:val="en-GB"/>
        </w:rPr>
        <w:t>ve been translated and recorded</w:t>
      </w:r>
      <w:r w:rsidR="008713A6">
        <w:rPr>
          <w:lang w:val="en-GB"/>
        </w:rPr>
        <w:t>?</w:t>
      </w:r>
      <w:r w:rsidR="009D1036">
        <w:rPr>
          <w:lang w:val="en-GB"/>
        </w:rPr>
        <w:t xml:space="preserve"> Does the player have to be returned to a central office, or </w:t>
      </w:r>
      <w:r w:rsidR="00864287">
        <w:rPr>
          <w:lang w:val="en-GB"/>
        </w:rPr>
        <w:t>can</w:t>
      </w:r>
      <w:r w:rsidR="009D1036">
        <w:rPr>
          <w:lang w:val="en-GB"/>
        </w:rPr>
        <w:t xml:space="preserve"> additional books </w:t>
      </w:r>
      <w:r w:rsidR="00864287">
        <w:rPr>
          <w:lang w:val="en-GB"/>
        </w:rPr>
        <w:t xml:space="preserve">be </w:t>
      </w:r>
      <w:r w:rsidR="009D1036">
        <w:rPr>
          <w:lang w:val="en-GB"/>
        </w:rPr>
        <w:t>sent out on memory cards?</w:t>
      </w:r>
    </w:p>
    <w:p w14:paraId="666F80DB" w14:textId="77777777" w:rsidR="00286BE0" w:rsidRDefault="00286BE0" w:rsidP="00286BE0">
      <w:pPr>
        <w:rPr>
          <w:lang w:val="en-GB"/>
        </w:rPr>
      </w:pPr>
    </w:p>
    <w:p w14:paraId="5EAF392F" w14:textId="77777777" w:rsidR="00023780" w:rsidRDefault="00685001" w:rsidP="00C17F39">
      <w:pPr>
        <w:pStyle w:val="Heading1"/>
        <w:tabs>
          <w:tab w:val="clear" w:pos="360"/>
        </w:tabs>
        <w:ind w:left="357" w:hanging="357"/>
        <w:rPr>
          <w:lang w:val="en-GB"/>
        </w:rPr>
      </w:pPr>
      <w:r>
        <w:rPr>
          <w:lang w:val="en-GB"/>
        </w:rPr>
        <w:lastRenderedPageBreak/>
        <w:t>How</w:t>
      </w:r>
      <w:r w:rsidR="0044559F">
        <w:rPr>
          <w:lang w:val="en-GB"/>
        </w:rPr>
        <w:t xml:space="preserve"> do we lead a listening group? #3</w:t>
      </w:r>
    </w:p>
    <w:p w14:paraId="7AD409B6" w14:textId="77777777" w:rsidR="004B63E4" w:rsidRDefault="00C11F73" w:rsidP="00C17F39">
      <w:pPr>
        <w:keepNext/>
        <w:rPr>
          <w:lang w:val="en-GB"/>
        </w:rPr>
      </w:pPr>
      <w:r>
        <w:rPr>
          <w:lang w:val="en-GB"/>
        </w:rPr>
        <w:t xml:space="preserve">Recap: </w:t>
      </w:r>
    </w:p>
    <w:p w14:paraId="0331A1EF" w14:textId="1810A896" w:rsidR="00023780" w:rsidRDefault="004B63E4" w:rsidP="004B63E4">
      <w:pPr>
        <w:keepNext/>
        <w:spacing w:before="120"/>
        <w:rPr>
          <w:lang w:val="en-GB"/>
        </w:rPr>
      </w:pPr>
      <w:r>
        <w:rPr>
          <w:lang w:val="en-GB"/>
        </w:rPr>
        <w:t xml:space="preserve">Q. </w:t>
      </w:r>
      <w:r w:rsidR="00AE3F1C">
        <w:rPr>
          <w:lang w:val="en-GB"/>
        </w:rPr>
        <w:t>W</w:t>
      </w:r>
      <w:r w:rsidR="00C11F73">
        <w:rPr>
          <w:lang w:val="en-GB"/>
        </w:rPr>
        <w:t>hat are the main elements of a typical listening group meeting?</w:t>
      </w:r>
      <w:r w:rsidR="00023780">
        <w:rPr>
          <w:lang w:val="en-GB"/>
        </w:rPr>
        <w:t xml:space="preserve"> </w:t>
      </w:r>
    </w:p>
    <w:p w14:paraId="5AF6E675" w14:textId="77777777" w:rsidR="004B63E4" w:rsidRDefault="004B63E4" w:rsidP="00C17F39">
      <w:pPr>
        <w:keepNext/>
        <w:rPr>
          <w:lang w:val="en-GB"/>
        </w:rPr>
      </w:pPr>
    </w:p>
    <w:p w14:paraId="221E09D8" w14:textId="530DFEDB" w:rsidR="00456776" w:rsidRDefault="00260EE4" w:rsidP="004B63E4">
      <w:pPr>
        <w:keepNext/>
        <w:ind w:firstLine="708"/>
        <w:rPr>
          <w:lang w:val="en-GB"/>
        </w:rPr>
      </w:pPr>
      <w:r>
        <w:rPr>
          <w:lang w:val="en-GB"/>
        </w:rPr>
        <w:t>Put each of the elements on the board and emphasise the importance of each.</w:t>
      </w:r>
      <w:r w:rsidR="00AF0B8B">
        <w:rPr>
          <w:lang w:val="en-GB"/>
        </w:rPr>
        <w:t xml:space="preserve"> </w:t>
      </w:r>
    </w:p>
    <w:p w14:paraId="756C69E7" w14:textId="77777777" w:rsidR="00456776" w:rsidRDefault="00456776" w:rsidP="00C17F39">
      <w:pPr>
        <w:keepNext/>
        <w:rPr>
          <w:lang w:val="en-GB"/>
        </w:rPr>
      </w:pPr>
    </w:p>
    <w:p w14:paraId="5B27A9DE" w14:textId="2EF6600D" w:rsidR="005E0BD0" w:rsidRDefault="004B63E4" w:rsidP="001F672D">
      <w:pPr>
        <w:keepNext/>
        <w:ind w:left="284" w:hanging="284"/>
        <w:rPr>
          <w:lang w:val="en-GB"/>
        </w:rPr>
      </w:pPr>
      <w:r>
        <w:rPr>
          <w:lang w:val="en-GB"/>
        </w:rPr>
        <w:t xml:space="preserve">Q. </w:t>
      </w:r>
      <w:r w:rsidR="00AF0B8B">
        <w:rPr>
          <w:lang w:val="en-GB"/>
        </w:rPr>
        <w:t>What would happen if we missed out</w:t>
      </w:r>
      <w:r w:rsidR="00456776">
        <w:rPr>
          <w:lang w:val="en-GB"/>
        </w:rPr>
        <w:t xml:space="preserve"> one of the elements? </w:t>
      </w:r>
      <w:r>
        <w:rPr>
          <w:lang w:val="en-GB"/>
        </w:rPr>
        <w:t>e</w:t>
      </w:r>
      <w:r w:rsidR="00456776">
        <w:rPr>
          <w:lang w:val="en-GB"/>
        </w:rPr>
        <w:t>.g. what would</w:t>
      </w:r>
      <w:r w:rsidR="00AF0B8B">
        <w:rPr>
          <w:lang w:val="en-GB"/>
        </w:rPr>
        <w:t xml:space="preserve"> </w:t>
      </w:r>
      <w:r w:rsidR="00456776">
        <w:rPr>
          <w:lang w:val="en-GB"/>
        </w:rPr>
        <w:t xml:space="preserve">happen if we missed out </w:t>
      </w:r>
      <w:r w:rsidR="00AF0B8B">
        <w:rPr>
          <w:lang w:val="en-GB"/>
        </w:rPr>
        <w:t>‘Recap’, or we missed out ‘Discussion’, etc.?</w:t>
      </w:r>
    </w:p>
    <w:p w14:paraId="1BAC99AB" w14:textId="77777777" w:rsidR="00C11F73" w:rsidRDefault="00C11F73" w:rsidP="00286BE0">
      <w:pPr>
        <w:rPr>
          <w:lang w:val="en-GB"/>
        </w:rPr>
      </w:pPr>
    </w:p>
    <w:p w14:paraId="478FFDCD" w14:textId="062A78B8" w:rsidR="00D46D94" w:rsidRDefault="006C661F" w:rsidP="00286BE0">
      <w:pPr>
        <w:rPr>
          <w:lang w:val="en-GB"/>
        </w:rPr>
      </w:pPr>
      <w:r>
        <w:rPr>
          <w:lang w:val="en-GB"/>
        </w:rPr>
        <w:t>We</w:t>
      </w:r>
      <w:r w:rsidR="00384284">
        <w:rPr>
          <w:lang w:val="en-GB"/>
        </w:rPr>
        <w:t xml:space="preserve"> wi</w:t>
      </w:r>
      <w:r>
        <w:rPr>
          <w:lang w:val="en-GB"/>
        </w:rPr>
        <w:t>ll now focus on some other elements of a good listening group.</w:t>
      </w:r>
    </w:p>
    <w:p w14:paraId="7A0882A7" w14:textId="77777777" w:rsidR="006C661F" w:rsidRDefault="006C661F" w:rsidP="00286BE0">
      <w:pPr>
        <w:rPr>
          <w:lang w:val="en-GB"/>
        </w:rPr>
      </w:pPr>
    </w:p>
    <w:p w14:paraId="33893110" w14:textId="77777777" w:rsidR="006C661F" w:rsidRPr="00607DF1" w:rsidRDefault="00B77A07" w:rsidP="00607DF1">
      <w:pPr>
        <w:keepNext/>
        <w:rPr>
          <w:b/>
          <w:i/>
          <w:color w:val="365F91"/>
          <w:lang w:val="en-GB"/>
        </w:rPr>
      </w:pPr>
      <w:r w:rsidRPr="00607DF1">
        <w:rPr>
          <w:b/>
          <w:i/>
          <w:color w:val="365F91"/>
          <w:lang w:val="en-GB"/>
        </w:rPr>
        <w:t>PREPARATION</w:t>
      </w:r>
    </w:p>
    <w:p w14:paraId="312BF7F9" w14:textId="77777777" w:rsidR="00396F81" w:rsidRDefault="00396F81" w:rsidP="00C17F39">
      <w:pPr>
        <w:spacing w:before="120"/>
        <w:rPr>
          <w:lang w:val="en-GB"/>
        </w:rPr>
      </w:pPr>
      <w:r>
        <w:rPr>
          <w:lang w:val="en-GB"/>
        </w:rPr>
        <w:tab/>
        <w:t>Q. Before the group begins, what does the leader need to prepare/organise?</w:t>
      </w:r>
    </w:p>
    <w:p w14:paraId="7ED4D808" w14:textId="77777777" w:rsidR="00C9109C" w:rsidRDefault="00C9109C" w:rsidP="00C9109C">
      <w:pPr>
        <w:spacing w:before="120"/>
        <w:rPr>
          <w:lang w:val="en-GB"/>
        </w:rPr>
      </w:pPr>
      <w:r>
        <w:rPr>
          <w:lang w:val="en-GB"/>
        </w:rPr>
        <w:tab/>
      </w:r>
      <w:r>
        <w:rPr>
          <w:lang w:val="en-GB"/>
        </w:rPr>
        <w:tab/>
      </w:r>
      <w:r w:rsidRPr="001F672D">
        <w:rPr>
          <w:u w:val="single"/>
          <w:lang w:val="en-GB"/>
        </w:rPr>
        <w:t>A few days before</w:t>
      </w:r>
      <w:r>
        <w:rPr>
          <w:lang w:val="en-GB"/>
        </w:rPr>
        <w:t xml:space="preserve">: </w:t>
      </w:r>
    </w:p>
    <w:p w14:paraId="46709D2C" w14:textId="77777777" w:rsidR="00C9109C" w:rsidRDefault="00E224F9" w:rsidP="00270F85">
      <w:pPr>
        <w:numPr>
          <w:ilvl w:val="0"/>
          <w:numId w:val="15"/>
        </w:numPr>
        <w:rPr>
          <w:lang w:val="en-GB"/>
        </w:rPr>
      </w:pPr>
      <w:r>
        <w:rPr>
          <w:lang w:val="en-GB"/>
        </w:rPr>
        <w:t>M</w:t>
      </w:r>
      <w:r w:rsidR="00C9109C">
        <w:rPr>
          <w:lang w:val="en-GB"/>
        </w:rPr>
        <w:t xml:space="preserve">ake sure people know </w:t>
      </w:r>
      <w:r w:rsidR="00BD78C9">
        <w:rPr>
          <w:lang w:val="en-GB"/>
        </w:rPr>
        <w:t xml:space="preserve">the </w:t>
      </w:r>
      <w:r w:rsidR="00C9109C">
        <w:rPr>
          <w:lang w:val="en-GB"/>
        </w:rPr>
        <w:t xml:space="preserve">time </w:t>
      </w:r>
      <w:r w:rsidR="00BD78C9">
        <w:rPr>
          <w:lang w:val="en-GB"/>
        </w:rPr>
        <w:t>and</w:t>
      </w:r>
      <w:r w:rsidR="00C9109C">
        <w:rPr>
          <w:lang w:val="en-GB"/>
        </w:rPr>
        <w:t xml:space="preserve"> place</w:t>
      </w:r>
      <w:r w:rsidR="00E52E87">
        <w:rPr>
          <w:lang w:val="en-GB"/>
        </w:rPr>
        <w:t>.</w:t>
      </w:r>
    </w:p>
    <w:p w14:paraId="694A7AF9" w14:textId="77777777" w:rsidR="00E224F9" w:rsidRDefault="00E224F9" w:rsidP="00270F85">
      <w:pPr>
        <w:numPr>
          <w:ilvl w:val="0"/>
          <w:numId w:val="15"/>
        </w:numPr>
        <w:spacing w:before="120"/>
        <w:ind w:left="2483" w:hanging="357"/>
        <w:rPr>
          <w:lang w:val="en-GB"/>
        </w:rPr>
      </w:pPr>
      <w:r>
        <w:rPr>
          <w:lang w:val="en-GB"/>
        </w:rPr>
        <w:t xml:space="preserve">Listen in advance to </w:t>
      </w:r>
      <w:r w:rsidR="00B0795B">
        <w:rPr>
          <w:lang w:val="en-GB"/>
        </w:rPr>
        <w:t xml:space="preserve">the </w:t>
      </w:r>
      <w:r>
        <w:rPr>
          <w:lang w:val="en-GB"/>
        </w:rPr>
        <w:t>passage the group will listen to.</w:t>
      </w:r>
    </w:p>
    <w:p w14:paraId="695C8210" w14:textId="77777777" w:rsidR="00763FDA" w:rsidRDefault="00763FDA" w:rsidP="00270F85">
      <w:pPr>
        <w:numPr>
          <w:ilvl w:val="0"/>
          <w:numId w:val="15"/>
        </w:numPr>
        <w:spacing w:before="120"/>
        <w:ind w:left="2483" w:hanging="357"/>
        <w:rPr>
          <w:lang w:val="en-GB"/>
        </w:rPr>
      </w:pPr>
      <w:r>
        <w:rPr>
          <w:lang w:val="en-GB"/>
        </w:rPr>
        <w:t>Review the questions they will ask the group.</w:t>
      </w:r>
      <w:r w:rsidR="00BE49D1">
        <w:rPr>
          <w:lang w:val="en-GB"/>
        </w:rPr>
        <w:t xml:space="preserve"> (Although there is a set of recommended questions, </w:t>
      </w:r>
      <w:r w:rsidR="00BE49D1" w:rsidRPr="00BE49D1">
        <w:rPr>
          <w:lang w:val="en-GB"/>
        </w:rPr>
        <w:t>they may work better if they are slightly adapted to fit the particular passage. eg. What can we learn about God? vs. What can we learn about Jesus?</w:t>
      </w:r>
      <w:r w:rsidR="00BE49D1">
        <w:rPr>
          <w:lang w:val="en-GB"/>
        </w:rPr>
        <w:t>)</w:t>
      </w:r>
    </w:p>
    <w:p w14:paraId="1CF69753" w14:textId="77777777" w:rsidR="00C9109C" w:rsidRDefault="00C9109C" w:rsidP="007B2281">
      <w:pPr>
        <w:spacing w:before="240"/>
        <w:rPr>
          <w:lang w:val="en-GB"/>
        </w:rPr>
      </w:pPr>
      <w:r>
        <w:rPr>
          <w:lang w:val="en-GB"/>
        </w:rPr>
        <w:tab/>
      </w:r>
      <w:r>
        <w:rPr>
          <w:lang w:val="en-GB"/>
        </w:rPr>
        <w:tab/>
      </w:r>
      <w:r w:rsidRPr="001F672D">
        <w:rPr>
          <w:u w:val="single"/>
          <w:lang w:val="en-GB"/>
        </w:rPr>
        <w:t>On the day</w:t>
      </w:r>
      <w:r>
        <w:rPr>
          <w:lang w:val="en-GB"/>
        </w:rPr>
        <w:t>:</w:t>
      </w:r>
    </w:p>
    <w:p w14:paraId="3B181A21" w14:textId="77777777" w:rsidR="00396F81" w:rsidRDefault="00E224F9" w:rsidP="00270F85">
      <w:pPr>
        <w:numPr>
          <w:ilvl w:val="0"/>
          <w:numId w:val="15"/>
        </w:numPr>
        <w:rPr>
          <w:lang w:val="en-GB"/>
        </w:rPr>
      </w:pPr>
      <w:r>
        <w:rPr>
          <w:lang w:val="en-GB"/>
        </w:rPr>
        <w:t>M</w:t>
      </w:r>
      <w:r w:rsidR="00C9109C">
        <w:rPr>
          <w:lang w:val="en-GB"/>
        </w:rPr>
        <w:t xml:space="preserve">ake sure </w:t>
      </w:r>
      <w:r w:rsidR="00E52E87">
        <w:rPr>
          <w:lang w:val="en-GB"/>
        </w:rPr>
        <w:t xml:space="preserve">the </w:t>
      </w:r>
      <w:r w:rsidR="00C9109C">
        <w:rPr>
          <w:lang w:val="en-GB"/>
        </w:rPr>
        <w:t>audio player is charged and at the right place to begin listening</w:t>
      </w:r>
      <w:r w:rsidR="00E52E87">
        <w:rPr>
          <w:lang w:val="en-GB"/>
        </w:rPr>
        <w:t>.</w:t>
      </w:r>
    </w:p>
    <w:p w14:paraId="26AF28B3" w14:textId="77777777" w:rsidR="00C9109C" w:rsidRDefault="00C9109C" w:rsidP="007B2281">
      <w:pPr>
        <w:keepNext/>
        <w:spacing w:before="240"/>
        <w:rPr>
          <w:lang w:val="en-GB"/>
        </w:rPr>
      </w:pPr>
      <w:r>
        <w:rPr>
          <w:lang w:val="en-GB"/>
        </w:rPr>
        <w:tab/>
      </w:r>
      <w:r>
        <w:rPr>
          <w:lang w:val="en-GB"/>
        </w:rPr>
        <w:tab/>
      </w:r>
      <w:r w:rsidRPr="001F672D">
        <w:rPr>
          <w:u w:val="single"/>
          <w:lang w:val="en-GB"/>
        </w:rPr>
        <w:t>Before people arrive</w:t>
      </w:r>
      <w:r>
        <w:rPr>
          <w:lang w:val="en-GB"/>
        </w:rPr>
        <w:t>:</w:t>
      </w:r>
    </w:p>
    <w:p w14:paraId="28B92429" w14:textId="77777777" w:rsidR="00C9109C" w:rsidRDefault="00E224F9" w:rsidP="00270F85">
      <w:pPr>
        <w:numPr>
          <w:ilvl w:val="0"/>
          <w:numId w:val="15"/>
        </w:numPr>
        <w:rPr>
          <w:lang w:val="en-GB"/>
        </w:rPr>
      </w:pPr>
      <w:r>
        <w:rPr>
          <w:lang w:val="en-GB"/>
        </w:rPr>
        <w:t>A</w:t>
      </w:r>
      <w:r w:rsidR="00C9109C">
        <w:rPr>
          <w:lang w:val="en-GB"/>
        </w:rPr>
        <w:t>rrange the seats: what would be a good seating arrangement?</w:t>
      </w:r>
      <w:r w:rsidR="006B199F">
        <w:rPr>
          <w:lang w:val="en-GB"/>
        </w:rPr>
        <w:t xml:space="preserve"> (to ensure everyone hears well, and to encourage participation in the discussion)</w:t>
      </w:r>
    </w:p>
    <w:p w14:paraId="61ACF729" w14:textId="77777777" w:rsidR="00C11F73" w:rsidRDefault="00C11F73" w:rsidP="00286BE0">
      <w:pPr>
        <w:rPr>
          <w:lang w:val="en-GB"/>
        </w:rPr>
      </w:pPr>
    </w:p>
    <w:p w14:paraId="4392B790" w14:textId="77777777" w:rsidR="004410CD" w:rsidRDefault="004410CD" w:rsidP="00286BE0">
      <w:pPr>
        <w:rPr>
          <w:lang w:val="en-GB"/>
        </w:rPr>
      </w:pPr>
    </w:p>
    <w:p w14:paraId="6E98D6B7" w14:textId="77777777" w:rsidR="00D21B43" w:rsidRDefault="00D21B43" w:rsidP="00F12552">
      <w:pPr>
        <w:keepNext/>
        <w:rPr>
          <w:lang w:val="en-GB"/>
        </w:rPr>
      </w:pPr>
      <w:r>
        <w:rPr>
          <w:lang w:val="en-GB"/>
        </w:rPr>
        <w:tab/>
        <w:t>Q. When people begin to arrive, what does the leader do?</w:t>
      </w:r>
    </w:p>
    <w:p w14:paraId="78722EA7" w14:textId="77777777" w:rsidR="00F12552" w:rsidRDefault="00F12552" w:rsidP="00270F85">
      <w:pPr>
        <w:numPr>
          <w:ilvl w:val="0"/>
          <w:numId w:val="15"/>
        </w:numPr>
        <w:spacing w:before="120"/>
        <w:ind w:left="2483" w:hanging="357"/>
        <w:rPr>
          <w:lang w:val="en-GB"/>
        </w:rPr>
      </w:pPr>
      <w:r>
        <w:rPr>
          <w:lang w:val="en-GB"/>
        </w:rPr>
        <w:t xml:space="preserve">Greetings, </w:t>
      </w:r>
      <w:r w:rsidR="005622A3">
        <w:rPr>
          <w:lang w:val="en-GB"/>
        </w:rPr>
        <w:t xml:space="preserve">making people </w:t>
      </w:r>
      <w:r w:rsidR="00C451AA">
        <w:rPr>
          <w:lang w:val="en-GB"/>
        </w:rPr>
        <w:t xml:space="preserve">feel </w:t>
      </w:r>
      <w:r w:rsidR="005622A3">
        <w:rPr>
          <w:lang w:val="en-GB"/>
        </w:rPr>
        <w:t>welcome.</w:t>
      </w:r>
    </w:p>
    <w:p w14:paraId="4F74A664" w14:textId="77777777" w:rsidR="004D770D" w:rsidRDefault="004D770D" w:rsidP="00286BE0">
      <w:pPr>
        <w:rPr>
          <w:lang w:val="en-GB"/>
        </w:rPr>
      </w:pPr>
    </w:p>
    <w:p w14:paraId="49202F8E" w14:textId="77777777" w:rsidR="004D770D" w:rsidRDefault="00C00836" w:rsidP="004D770D">
      <w:pPr>
        <w:jc w:val="center"/>
        <w:rPr>
          <w:lang w:val="en-GB"/>
        </w:rPr>
      </w:pPr>
      <w:r>
        <w:rPr>
          <w:lang w:val="en-GB"/>
        </w:rPr>
      </w:r>
      <w:r>
        <w:rPr>
          <w:lang w:val="en-GB"/>
        </w:rPr>
        <w:pict w14:anchorId="3BF097E7">
          <v:group id="_x0000_s1073" editas="canvas" style="width:270pt;height:243pt;mso-position-horizontal-relative:char;mso-position-vertical-relative:line" coordorigin="3253,2138" coordsize="5400,4860">
            <o:lock v:ext="edit" aspectratio="t"/>
            <v:shape id="_x0000_s1074" type="#_x0000_t75" style="position:absolute;left:3253;top:2138;width:5400;height:4860" o:preferrelative="f">
              <v:fill o:detectmouseclick="t"/>
              <v:path o:extrusionok="t" o:connecttype="none"/>
              <o:lock v:ext="edit" text="t"/>
            </v:shape>
            <v:shape id="_x0000_s1075" type="#_x0000_t202" style="position:absolute;left:4873;top:3578;width:2160;height:540" fillcolor="#eff7ff">
              <v:textbox style="mso-next-textbox:#_x0000_s1075">
                <w:txbxContent>
                  <w:p w14:paraId="257CEAE2" w14:textId="77777777" w:rsidR="00C00836" w:rsidRPr="003F6A69" w:rsidRDefault="00C00836" w:rsidP="004D770D">
                    <w:pPr>
                      <w:jc w:val="center"/>
                      <w:rPr>
                        <w:b/>
                        <w:sz w:val="26"/>
                        <w:szCs w:val="26"/>
                        <w:lang w:val="en-GB"/>
                      </w:rPr>
                    </w:pPr>
                    <w:r>
                      <w:rPr>
                        <w:b/>
                        <w:sz w:val="26"/>
                        <w:szCs w:val="26"/>
                        <w:lang w:val="en-GB"/>
                      </w:rPr>
                      <w:t xml:space="preserve">Opening </w:t>
                    </w:r>
                    <w:r w:rsidRPr="003F6A69">
                      <w:rPr>
                        <w:b/>
                        <w:sz w:val="26"/>
                        <w:szCs w:val="26"/>
                        <w:lang w:val="en-GB"/>
                      </w:rPr>
                      <w:t>Prayer</w:t>
                    </w:r>
                  </w:p>
                </w:txbxContent>
              </v:textbox>
            </v:shape>
            <v:shape id="_x0000_s1076" type="#_x0000_t202" style="position:absolute;left:4873;top:5017;width:2160;height:540" fillcolor="#eff7ff">
              <v:textbox style="mso-next-textbox:#_x0000_s1076">
                <w:txbxContent>
                  <w:p w14:paraId="228EC4C2" w14:textId="77777777" w:rsidR="00C00836" w:rsidRPr="003F6A69" w:rsidRDefault="00C00836" w:rsidP="004D770D">
                    <w:pPr>
                      <w:jc w:val="center"/>
                      <w:rPr>
                        <w:b/>
                        <w:sz w:val="26"/>
                        <w:szCs w:val="26"/>
                        <w:lang w:val="en-GB"/>
                      </w:rPr>
                    </w:pPr>
                    <w:r>
                      <w:rPr>
                        <w:b/>
                        <w:sz w:val="26"/>
                        <w:szCs w:val="26"/>
                        <w:lang w:val="en-GB"/>
                      </w:rPr>
                      <w:t>Listening</w:t>
                    </w:r>
                  </w:p>
                </w:txbxContent>
              </v:textbox>
            </v:shape>
            <v:shape id="_x0000_s1077" type="#_x0000_t202" style="position:absolute;left:4513;top:5738;width:2879;height:539" fillcolor="#eff7ff">
              <v:textbox style="mso-next-textbox:#_x0000_s1077">
                <w:txbxContent>
                  <w:p w14:paraId="74CED020" w14:textId="77777777" w:rsidR="00C00836" w:rsidRPr="003F6A69" w:rsidRDefault="00C00836" w:rsidP="004D770D">
                    <w:pPr>
                      <w:jc w:val="center"/>
                      <w:rPr>
                        <w:b/>
                        <w:sz w:val="26"/>
                        <w:szCs w:val="26"/>
                        <w:lang w:val="en-GB"/>
                      </w:rPr>
                    </w:pPr>
                    <w:r>
                      <w:rPr>
                        <w:b/>
                        <w:sz w:val="26"/>
                        <w:szCs w:val="26"/>
                        <w:lang w:val="en-GB"/>
                      </w:rPr>
                      <w:t>Questions/Discussion</w:t>
                    </w:r>
                  </w:p>
                </w:txbxContent>
              </v:textbox>
            </v:shape>
            <v:shape id="_x0000_s1078" type="#_x0000_t202" style="position:absolute;left:4873;top:6457;width:2160;height:541" fillcolor="#eff7ff">
              <v:textbox style="mso-next-textbox:#_x0000_s1078">
                <w:txbxContent>
                  <w:p w14:paraId="277DAACE" w14:textId="77777777" w:rsidR="00C00836" w:rsidRPr="003F6A69" w:rsidRDefault="00C00836" w:rsidP="004D770D">
                    <w:pPr>
                      <w:jc w:val="center"/>
                      <w:rPr>
                        <w:b/>
                        <w:sz w:val="26"/>
                        <w:szCs w:val="26"/>
                        <w:lang w:val="en-GB"/>
                      </w:rPr>
                    </w:pPr>
                    <w:r>
                      <w:rPr>
                        <w:b/>
                        <w:sz w:val="26"/>
                        <w:szCs w:val="26"/>
                        <w:lang w:val="en-GB"/>
                      </w:rPr>
                      <w:t xml:space="preserve">Closing </w:t>
                    </w:r>
                    <w:r w:rsidRPr="003F6A69">
                      <w:rPr>
                        <w:b/>
                        <w:sz w:val="26"/>
                        <w:szCs w:val="26"/>
                        <w:lang w:val="en-GB"/>
                      </w:rPr>
                      <w:t>Prayer</w:t>
                    </w:r>
                  </w:p>
                </w:txbxContent>
              </v:textbox>
            </v:shape>
            <v:shape id="_x0000_s1079" type="#_x0000_t202" style="position:absolute;left:4873;top:4298;width:2160;height:540" fillcolor="#eff7ff">
              <v:textbox style="mso-next-textbox:#_x0000_s1079">
                <w:txbxContent>
                  <w:p w14:paraId="1479BC8D" w14:textId="77777777" w:rsidR="00C00836" w:rsidRPr="004D770D" w:rsidRDefault="00C00836" w:rsidP="004D770D">
                    <w:pPr>
                      <w:jc w:val="center"/>
                      <w:rPr>
                        <w:b/>
                        <w:sz w:val="26"/>
                        <w:szCs w:val="26"/>
                        <w:lang w:val="en-GB"/>
                      </w:rPr>
                    </w:pPr>
                    <w:r w:rsidRPr="004D770D">
                      <w:rPr>
                        <w:b/>
                        <w:sz w:val="26"/>
                        <w:szCs w:val="26"/>
                        <w:lang w:val="en-GB"/>
                      </w:rPr>
                      <w:t>Recap</w:t>
                    </w:r>
                  </w:p>
                </w:txbxContent>
              </v:textbox>
            </v:shape>
            <v:shape id="_x0000_s1080" type="#_x0000_t202" style="position:absolute;left:4873;top:2194;width:2160;height:540" fillcolor="#eff7ff">
              <v:textbox style="mso-next-textbox:#_x0000_s1080">
                <w:txbxContent>
                  <w:p w14:paraId="332AA61F" w14:textId="77777777" w:rsidR="00C00836" w:rsidRPr="003F6A69" w:rsidRDefault="00C00836" w:rsidP="004D770D">
                    <w:pPr>
                      <w:jc w:val="center"/>
                      <w:rPr>
                        <w:b/>
                        <w:sz w:val="26"/>
                        <w:szCs w:val="26"/>
                        <w:lang w:val="en-GB"/>
                      </w:rPr>
                    </w:pPr>
                    <w:r>
                      <w:rPr>
                        <w:b/>
                        <w:sz w:val="26"/>
                        <w:szCs w:val="26"/>
                        <w:lang w:val="en-GB"/>
                      </w:rPr>
                      <w:t>(Preparation)</w:t>
                    </w:r>
                  </w:p>
                </w:txbxContent>
              </v:textbox>
            </v:shape>
            <v:shape id="_x0000_s1081" type="#_x0000_t202" style="position:absolute;left:4873;top:2898;width:2160;height:540" fillcolor="#eff7ff">
              <v:textbox style="mso-next-textbox:#_x0000_s1081">
                <w:txbxContent>
                  <w:p w14:paraId="0D4A44DF" w14:textId="77777777" w:rsidR="00C00836" w:rsidRPr="003F6A69" w:rsidRDefault="00C00836" w:rsidP="004D770D">
                    <w:pPr>
                      <w:jc w:val="center"/>
                      <w:rPr>
                        <w:b/>
                        <w:sz w:val="26"/>
                        <w:szCs w:val="26"/>
                        <w:lang w:val="en-GB"/>
                      </w:rPr>
                    </w:pPr>
                    <w:r>
                      <w:rPr>
                        <w:b/>
                        <w:sz w:val="26"/>
                        <w:szCs w:val="26"/>
                        <w:lang w:val="en-GB"/>
                      </w:rPr>
                      <w:t>Welcome</w:t>
                    </w:r>
                  </w:p>
                </w:txbxContent>
              </v:textbox>
            </v:shape>
            <w10:anchorlock/>
          </v:group>
        </w:pict>
      </w:r>
    </w:p>
    <w:p w14:paraId="72CD43A2" w14:textId="77777777" w:rsidR="004D770D" w:rsidRDefault="004D770D" w:rsidP="004D770D">
      <w:pPr>
        <w:jc w:val="center"/>
        <w:rPr>
          <w:lang w:val="en-GB"/>
        </w:rPr>
      </w:pPr>
    </w:p>
    <w:p w14:paraId="47A89104" w14:textId="2303D9E8" w:rsidR="004D770D" w:rsidRDefault="004D770D" w:rsidP="004D770D">
      <w:pPr>
        <w:jc w:val="center"/>
        <w:rPr>
          <w:lang w:val="en-GB"/>
        </w:rPr>
      </w:pPr>
    </w:p>
    <w:p w14:paraId="65CB6029" w14:textId="77777777" w:rsidR="00D92599" w:rsidRDefault="00D92599" w:rsidP="004D770D">
      <w:pPr>
        <w:jc w:val="center"/>
        <w:rPr>
          <w:lang w:val="en-GB"/>
        </w:rPr>
      </w:pPr>
    </w:p>
    <w:p w14:paraId="28D02756" w14:textId="77777777" w:rsidR="00D12633" w:rsidRPr="00607DF1" w:rsidRDefault="00867F6C" w:rsidP="00607DF1">
      <w:pPr>
        <w:keepNext/>
        <w:rPr>
          <w:b/>
          <w:i/>
          <w:color w:val="365F91"/>
          <w:lang w:val="en-GB"/>
        </w:rPr>
      </w:pPr>
      <w:r w:rsidRPr="00607DF1">
        <w:rPr>
          <w:b/>
          <w:i/>
          <w:color w:val="365F91"/>
          <w:lang w:val="en-GB"/>
        </w:rPr>
        <w:t xml:space="preserve">OPENING TIME OF </w:t>
      </w:r>
      <w:r w:rsidR="00D12633" w:rsidRPr="00607DF1">
        <w:rPr>
          <w:b/>
          <w:i/>
          <w:color w:val="365F91"/>
          <w:lang w:val="en-GB"/>
        </w:rPr>
        <w:t>PRAYER</w:t>
      </w:r>
    </w:p>
    <w:p w14:paraId="5481E2C3" w14:textId="5BD93B14" w:rsidR="00D12633" w:rsidRDefault="00D12633" w:rsidP="00286BE0">
      <w:pPr>
        <w:rPr>
          <w:lang w:val="en-GB"/>
        </w:rPr>
      </w:pPr>
      <w:r>
        <w:rPr>
          <w:lang w:val="en-GB"/>
        </w:rPr>
        <w:t>For the opening time of prayer, instead of askin</w:t>
      </w:r>
      <w:r w:rsidR="00B73314">
        <w:rPr>
          <w:lang w:val="en-GB"/>
        </w:rPr>
        <w:t>g just one person to pray, here i</w:t>
      </w:r>
      <w:r>
        <w:rPr>
          <w:lang w:val="en-GB"/>
        </w:rPr>
        <w:t>s something else you could try:</w:t>
      </w:r>
    </w:p>
    <w:p w14:paraId="15E5287C" w14:textId="77777777" w:rsidR="00D12633" w:rsidRDefault="00D12633" w:rsidP="00270F85">
      <w:pPr>
        <w:numPr>
          <w:ilvl w:val="0"/>
          <w:numId w:val="16"/>
        </w:numPr>
        <w:spacing w:before="120"/>
        <w:ind w:left="714" w:hanging="357"/>
        <w:rPr>
          <w:lang w:val="en-GB"/>
        </w:rPr>
      </w:pPr>
      <w:r>
        <w:rPr>
          <w:lang w:val="en-GB"/>
        </w:rPr>
        <w:t xml:space="preserve">Go round the group and ask each person to mention </w:t>
      </w:r>
      <w:r w:rsidR="00713857">
        <w:rPr>
          <w:lang w:val="en-GB"/>
        </w:rPr>
        <w:t xml:space="preserve">(briefly) </w:t>
      </w:r>
      <w:r w:rsidRPr="00D12633">
        <w:rPr>
          <w:u w:val="single"/>
          <w:lang w:val="en-GB"/>
        </w:rPr>
        <w:t>one</w:t>
      </w:r>
      <w:r>
        <w:rPr>
          <w:lang w:val="en-GB"/>
        </w:rPr>
        <w:t xml:space="preserve"> thing for which they want to thank God.</w:t>
      </w:r>
    </w:p>
    <w:p w14:paraId="134EE821" w14:textId="77777777" w:rsidR="00D12633" w:rsidRDefault="00D12633" w:rsidP="00270F85">
      <w:pPr>
        <w:numPr>
          <w:ilvl w:val="0"/>
          <w:numId w:val="17"/>
        </w:numPr>
        <w:spacing w:before="120"/>
        <w:ind w:left="1077" w:hanging="357"/>
        <w:rPr>
          <w:lang w:val="en-GB"/>
        </w:rPr>
      </w:pPr>
      <w:r>
        <w:rPr>
          <w:lang w:val="en-GB"/>
        </w:rPr>
        <w:t xml:space="preserve">When </w:t>
      </w:r>
      <w:r w:rsidR="00C3073C">
        <w:rPr>
          <w:lang w:val="en-GB"/>
        </w:rPr>
        <w:t>everyone</w:t>
      </w:r>
      <w:r>
        <w:rPr>
          <w:lang w:val="en-GB"/>
        </w:rPr>
        <w:t xml:space="preserve"> </w:t>
      </w:r>
      <w:r w:rsidR="002E14B0">
        <w:rPr>
          <w:lang w:val="en-GB"/>
        </w:rPr>
        <w:t xml:space="preserve">who wants to share </w:t>
      </w:r>
      <w:r>
        <w:rPr>
          <w:lang w:val="en-GB"/>
        </w:rPr>
        <w:t>ha</w:t>
      </w:r>
      <w:r w:rsidR="00C3073C">
        <w:rPr>
          <w:lang w:val="en-GB"/>
        </w:rPr>
        <w:t>s</w:t>
      </w:r>
      <w:r>
        <w:rPr>
          <w:lang w:val="en-GB"/>
        </w:rPr>
        <w:t xml:space="preserve"> said something, praise God together for these things.</w:t>
      </w:r>
    </w:p>
    <w:p w14:paraId="552BED9D" w14:textId="77777777" w:rsidR="00D12633" w:rsidRDefault="00D12633" w:rsidP="00D12633">
      <w:pPr>
        <w:rPr>
          <w:lang w:val="en-GB"/>
        </w:rPr>
      </w:pPr>
    </w:p>
    <w:p w14:paraId="11477FA6" w14:textId="77777777" w:rsidR="00D12633" w:rsidRDefault="00D12633" w:rsidP="00270F85">
      <w:pPr>
        <w:numPr>
          <w:ilvl w:val="0"/>
          <w:numId w:val="16"/>
        </w:numPr>
        <w:rPr>
          <w:lang w:val="en-GB"/>
        </w:rPr>
      </w:pPr>
      <w:r>
        <w:rPr>
          <w:lang w:val="en-GB"/>
        </w:rPr>
        <w:t xml:space="preserve">Go round the group and ask each person to mention (briefly) </w:t>
      </w:r>
      <w:r w:rsidRPr="00D12633">
        <w:rPr>
          <w:u w:val="single"/>
          <w:lang w:val="en-GB"/>
        </w:rPr>
        <w:t>one</w:t>
      </w:r>
      <w:r>
        <w:rPr>
          <w:lang w:val="en-GB"/>
        </w:rPr>
        <w:t xml:space="preserve"> thing they are concerned about for which they would like people to pray.</w:t>
      </w:r>
    </w:p>
    <w:p w14:paraId="7EF8AE16" w14:textId="77777777" w:rsidR="009E2449" w:rsidRDefault="009E2449" w:rsidP="00270F85">
      <w:pPr>
        <w:numPr>
          <w:ilvl w:val="0"/>
          <w:numId w:val="17"/>
        </w:numPr>
        <w:spacing w:before="120"/>
        <w:ind w:left="1077" w:hanging="357"/>
        <w:rPr>
          <w:lang w:val="en-GB"/>
        </w:rPr>
      </w:pPr>
      <w:r>
        <w:rPr>
          <w:lang w:val="en-GB"/>
        </w:rPr>
        <w:t xml:space="preserve">When </w:t>
      </w:r>
      <w:r w:rsidR="00C3073C">
        <w:rPr>
          <w:lang w:val="en-GB"/>
        </w:rPr>
        <w:t>everyone</w:t>
      </w:r>
      <w:r>
        <w:rPr>
          <w:lang w:val="en-GB"/>
        </w:rPr>
        <w:t xml:space="preserve"> </w:t>
      </w:r>
      <w:r w:rsidR="002E14B0">
        <w:rPr>
          <w:lang w:val="en-GB"/>
        </w:rPr>
        <w:t xml:space="preserve">who wants to share </w:t>
      </w:r>
      <w:r>
        <w:rPr>
          <w:lang w:val="en-GB"/>
        </w:rPr>
        <w:t>ha</w:t>
      </w:r>
      <w:r w:rsidR="00C3073C">
        <w:rPr>
          <w:lang w:val="en-GB"/>
        </w:rPr>
        <w:t>s</w:t>
      </w:r>
      <w:r>
        <w:rPr>
          <w:lang w:val="en-GB"/>
        </w:rPr>
        <w:t xml:space="preserve"> said something, pray to God together for these things.</w:t>
      </w:r>
    </w:p>
    <w:p w14:paraId="253B7755" w14:textId="77777777" w:rsidR="00D12633" w:rsidRDefault="00D12633" w:rsidP="00286BE0">
      <w:pPr>
        <w:rPr>
          <w:lang w:val="en-GB"/>
        </w:rPr>
      </w:pPr>
    </w:p>
    <w:p w14:paraId="16DE51A7" w14:textId="77777777" w:rsidR="00D92599" w:rsidRDefault="00D92599" w:rsidP="00286BE0">
      <w:pPr>
        <w:rPr>
          <w:lang w:val="en-GB"/>
        </w:rPr>
      </w:pPr>
    </w:p>
    <w:p w14:paraId="755DBCBC" w14:textId="500ECB42" w:rsidR="00867F6C" w:rsidRDefault="00D92599" w:rsidP="00286BE0">
      <w:pPr>
        <w:rPr>
          <w:lang w:val="en-GB"/>
        </w:rPr>
      </w:pPr>
      <w:r>
        <w:rPr>
          <w:lang w:val="en-GB"/>
        </w:rPr>
        <w:t xml:space="preserve">Q. </w:t>
      </w:r>
      <w:r w:rsidR="00867F6C">
        <w:rPr>
          <w:lang w:val="en-GB"/>
        </w:rPr>
        <w:t>What do you think are some of the advantages of praying in this way?</w:t>
      </w:r>
    </w:p>
    <w:p w14:paraId="281E75BB" w14:textId="77777777" w:rsidR="00B27AC8" w:rsidRDefault="00B27AC8" w:rsidP="00286BE0">
      <w:pPr>
        <w:rPr>
          <w:lang w:val="en-GB"/>
        </w:rPr>
      </w:pPr>
    </w:p>
    <w:p w14:paraId="33973D1C" w14:textId="35D906DE" w:rsidR="0036365E" w:rsidRDefault="009E6CB4" w:rsidP="00286BE0">
      <w:pPr>
        <w:rPr>
          <w:lang w:val="en-GB"/>
        </w:rPr>
      </w:pPr>
      <w:r>
        <w:rPr>
          <w:lang w:val="en-GB"/>
        </w:rPr>
        <w:t xml:space="preserve">This is especially good in listening groups where there is no local church </w:t>
      </w:r>
      <w:r w:rsidR="009213F8">
        <w:rPr>
          <w:lang w:val="en-GB"/>
        </w:rPr>
        <w:t xml:space="preserve">or </w:t>
      </w:r>
      <w:r>
        <w:rPr>
          <w:lang w:val="en-GB"/>
        </w:rPr>
        <w:t>prayer meeting</w:t>
      </w:r>
      <w:r w:rsidR="001D09DE">
        <w:rPr>
          <w:lang w:val="en-GB"/>
        </w:rPr>
        <w:t>.</w:t>
      </w:r>
      <w:r>
        <w:rPr>
          <w:lang w:val="en-GB"/>
        </w:rPr>
        <w:t xml:space="preserve"> </w:t>
      </w:r>
      <w:r w:rsidR="0078649F">
        <w:rPr>
          <w:lang w:val="en-GB"/>
        </w:rPr>
        <w:t xml:space="preserve">It </w:t>
      </w:r>
      <w:r w:rsidR="00707698">
        <w:rPr>
          <w:lang w:val="en-GB"/>
        </w:rPr>
        <w:t xml:space="preserve">is teaching both ‘adoration’ and ‘petition’ and </w:t>
      </w:r>
      <w:r w:rsidR="0078649F">
        <w:rPr>
          <w:lang w:val="en-GB"/>
        </w:rPr>
        <w:t>can encourage new believers to pray</w:t>
      </w:r>
      <w:r w:rsidR="00B27AC8">
        <w:rPr>
          <w:lang w:val="en-GB"/>
        </w:rPr>
        <w:t>.</w:t>
      </w:r>
      <w:r w:rsidR="009B25BB">
        <w:rPr>
          <w:rStyle w:val="FootnoteReference"/>
          <w:lang w:val="en-GB"/>
        </w:rPr>
        <w:footnoteReference w:id="6"/>
      </w:r>
    </w:p>
    <w:p w14:paraId="4C101B29" w14:textId="77777777" w:rsidR="002E4B2A" w:rsidRDefault="002E4B2A" w:rsidP="00286BE0">
      <w:pPr>
        <w:rPr>
          <w:lang w:val="en-GB"/>
        </w:rPr>
      </w:pPr>
    </w:p>
    <w:p w14:paraId="20EED262" w14:textId="77777777" w:rsidR="002E4B2A" w:rsidRDefault="00DF68D9" w:rsidP="002E5855">
      <w:pPr>
        <w:keepNext/>
        <w:rPr>
          <w:lang w:val="en-GB"/>
        </w:rPr>
      </w:pPr>
      <w:r>
        <w:rPr>
          <w:lang w:val="en-GB"/>
        </w:rPr>
        <w:lastRenderedPageBreak/>
        <w:t xml:space="preserve">Another thing you’ll want to pray about is for the </w:t>
      </w:r>
      <w:r w:rsidRPr="00DF68D9">
        <w:rPr>
          <w:u w:val="single"/>
          <w:lang w:val="en-GB"/>
        </w:rPr>
        <w:t>Lord’s help as you listen</w:t>
      </w:r>
      <w:r>
        <w:rPr>
          <w:lang w:val="en-GB"/>
        </w:rPr>
        <w:t xml:space="preserve"> to today’s passage</w:t>
      </w:r>
      <w:r w:rsidR="00F205D3">
        <w:rPr>
          <w:lang w:val="en-GB"/>
        </w:rPr>
        <w:t xml:space="preserve">, </w:t>
      </w:r>
      <w:r w:rsidR="00651FF3">
        <w:rPr>
          <w:lang w:val="en-GB"/>
        </w:rPr>
        <w:t xml:space="preserve">that he would open your eyes to what he wants to say to </w:t>
      </w:r>
      <w:r w:rsidR="006F4582">
        <w:rPr>
          <w:lang w:val="en-GB"/>
        </w:rPr>
        <w:t xml:space="preserve">each of </w:t>
      </w:r>
      <w:r w:rsidR="00651FF3">
        <w:rPr>
          <w:lang w:val="en-GB"/>
        </w:rPr>
        <w:t xml:space="preserve">you </w:t>
      </w:r>
      <w:r w:rsidR="006601F9">
        <w:rPr>
          <w:lang w:val="en-GB"/>
        </w:rPr>
        <w:t>through</w:t>
      </w:r>
      <w:r w:rsidR="00651FF3">
        <w:rPr>
          <w:lang w:val="en-GB"/>
        </w:rPr>
        <w:t xml:space="preserve"> his Word.</w:t>
      </w:r>
    </w:p>
    <w:p w14:paraId="0509AEF4" w14:textId="77777777" w:rsidR="00DF68D9" w:rsidRDefault="00DF68D9" w:rsidP="002E5855">
      <w:pPr>
        <w:keepNext/>
        <w:rPr>
          <w:lang w:val="en-GB"/>
        </w:rPr>
      </w:pPr>
    </w:p>
    <w:p w14:paraId="5F8986B4" w14:textId="77777777" w:rsidR="002E14B0" w:rsidRPr="002E14B0" w:rsidRDefault="002E14B0" w:rsidP="002E5855">
      <w:pPr>
        <w:keepNext/>
        <w:ind w:left="708" w:firstLine="708"/>
        <w:rPr>
          <w:lang w:val="en-GB"/>
        </w:rPr>
      </w:pPr>
      <w:r>
        <w:rPr>
          <w:lang w:val="en-GB"/>
        </w:rPr>
        <w:t>“</w:t>
      </w:r>
      <w:r w:rsidRPr="002E14B0">
        <w:rPr>
          <w:lang w:val="en-GB"/>
        </w:rPr>
        <w:t>Open my eyes that I may see</w:t>
      </w:r>
    </w:p>
    <w:p w14:paraId="3A018CD8" w14:textId="39C5D3E5" w:rsidR="00F66974" w:rsidRDefault="002E14B0" w:rsidP="002E14B0">
      <w:pPr>
        <w:ind w:left="708" w:firstLine="708"/>
        <w:rPr>
          <w:lang w:val="en-GB"/>
        </w:rPr>
      </w:pPr>
      <w:r w:rsidRPr="002E14B0">
        <w:rPr>
          <w:lang w:val="en-GB"/>
        </w:rPr>
        <w:t xml:space="preserve">    wonderful things in your law.</w:t>
      </w:r>
      <w:r>
        <w:rPr>
          <w:lang w:val="en-GB"/>
        </w:rPr>
        <w:t>” (Psalm 119:18)</w:t>
      </w:r>
      <w:r>
        <w:rPr>
          <w:lang w:val="en-GB"/>
        </w:rPr>
        <w:br/>
      </w:r>
    </w:p>
    <w:p w14:paraId="755EC211" w14:textId="77777777" w:rsidR="009B25BB" w:rsidRDefault="009B25BB" w:rsidP="002E14B0">
      <w:pPr>
        <w:ind w:left="708" w:firstLine="708"/>
        <w:rPr>
          <w:lang w:val="en-GB"/>
        </w:rPr>
      </w:pPr>
    </w:p>
    <w:p w14:paraId="6215FB1D" w14:textId="77777777" w:rsidR="002E5855" w:rsidRDefault="002E5855" w:rsidP="002E14B0">
      <w:pPr>
        <w:ind w:left="708" w:firstLine="708"/>
        <w:rPr>
          <w:lang w:val="en-GB"/>
        </w:rPr>
      </w:pPr>
    </w:p>
    <w:p w14:paraId="6885120F" w14:textId="77777777" w:rsidR="00984B2D" w:rsidRPr="00607DF1" w:rsidRDefault="00984B2D" w:rsidP="002E14B0">
      <w:pPr>
        <w:keepNext/>
        <w:rPr>
          <w:b/>
          <w:i/>
          <w:color w:val="365F91"/>
          <w:lang w:val="en-GB"/>
        </w:rPr>
      </w:pPr>
      <w:r w:rsidRPr="00607DF1">
        <w:rPr>
          <w:b/>
          <w:i/>
          <w:color w:val="365F91"/>
          <w:lang w:val="en-GB"/>
        </w:rPr>
        <w:t>CLOSING TIME OF PRAYER</w:t>
      </w:r>
    </w:p>
    <w:p w14:paraId="6C00692E" w14:textId="77777777" w:rsidR="00C32B14" w:rsidRDefault="00C32B14" w:rsidP="006D3810">
      <w:pPr>
        <w:spacing w:before="120"/>
        <w:ind w:left="284" w:hanging="284"/>
        <w:rPr>
          <w:lang w:val="en-GB"/>
        </w:rPr>
      </w:pPr>
      <w:r>
        <w:rPr>
          <w:lang w:val="en-GB"/>
        </w:rPr>
        <w:t>Q. Why is it good to spend time in prayer at the end of the listening group meeting?</w:t>
      </w:r>
      <w:r w:rsidR="00FC2265">
        <w:rPr>
          <w:lang w:val="en-GB"/>
        </w:rPr>
        <w:t xml:space="preserve"> What kinds of things would you pray for?</w:t>
      </w:r>
    </w:p>
    <w:p w14:paraId="66CFF30F" w14:textId="77777777" w:rsidR="00CB19E9" w:rsidRDefault="00CB19E9" w:rsidP="00C32B14">
      <w:pPr>
        <w:ind w:left="708"/>
        <w:rPr>
          <w:lang w:val="en-GB"/>
        </w:rPr>
      </w:pPr>
      <w:r>
        <w:rPr>
          <w:lang w:val="en-GB"/>
        </w:rPr>
        <w:tab/>
      </w:r>
    </w:p>
    <w:p w14:paraId="52AC6F46" w14:textId="77777777" w:rsidR="00CB19E9" w:rsidRDefault="00CB19E9" w:rsidP="006D3810">
      <w:pPr>
        <w:ind w:left="285"/>
        <w:rPr>
          <w:lang w:val="en-GB"/>
        </w:rPr>
      </w:pPr>
      <w:r>
        <w:rPr>
          <w:lang w:val="en-GB"/>
        </w:rPr>
        <w:tab/>
        <w:t>Be specific in prayer:</w:t>
      </w:r>
    </w:p>
    <w:p w14:paraId="3C35AEB1" w14:textId="77777777" w:rsidR="009A1BAF" w:rsidRDefault="009A1BAF" w:rsidP="006D3810">
      <w:pPr>
        <w:numPr>
          <w:ilvl w:val="0"/>
          <w:numId w:val="17"/>
        </w:numPr>
        <w:tabs>
          <w:tab w:val="clear" w:pos="1080"/>
          <w:tab w:val="num" w:pos="657"/>
        </w:tabs>
        <w:spacing w:before="120"/>
        <w:ind w:left="1352" w:hanging="357"/>
        <w:rPr>
          <w:lang w:val="en-GB"/>
        </w:rPr>
      </w:pPr>
      <w:r>
        <w:rPr>
          <w:lang w:val="en-GB"/>
        </w:rPr>
        <w:t xml:space="preserve">Think </w:t>
      </w:r>
      <w:r w:rsidRPr="009A1BAF">
        <w:rPr>
          <w:u w:val="single"/>
          <w:lang w:val="en-GB"/>
        </w:rPr>
        <w:t>upwards</w:t>
      </w:r>
      <w:r>
        <w:rPr>
          <w:lang w:val="en-GB"/>
        </w:rPr>
        <w:t xml:space="preserve"> – what can we praise God for in response to what we have heard and discussed?</w:t>
      </w:r>
    </w:p>
    <w:p w14:paraId="727B831B" w14:textId="77777777" w:rsidR="00CB19E9" w:rsidRDefault="00CB19E9" w:rsidP="006D3810">
      <w:pPr>
        <w:numPr>
          <w:ilvl w:val="0"/>
          <w:numId w:val="17"/>
        </w:numPr>
        <w:tabs>
          <w:tab w:val="clear" w:pos="1080"/>
          <w:tab w:val="num" w:pos="657"/>
        </w:tabs>
        <w:spacing w:before="120"/>
        <w:ind w:left="1352" w:hanging="357"/>
        <w:rPr>
          <w:lang w:val="en-GB"/>
        </w:rPr>
      </w:pPr>
      <w:r>
        <w:rPr>
          <w:lang w:val="en-GB"/>
        </w:rPr>
        <w:t xml:space="preserve">Think </w:t>
      </w:r>
      <w:r w:rsidRPr="00CB19E9">
        <w:rPr>
          <w:u w:val="single"/>
          <w:lang w:val="en-GB"/>
        </w:rPr>
        <w:t>personal</w:t>
      </w:r>
      <w:r>
        <w:rPr>
          <w:lang w:val="en-GB"/>
        </w:rPr>
        <w:t xml:space="preserve"> – what </w:t>
      </w:r>
      <w:r w:rsidR="002764C6">
        <w:rPr>
          <w:lang w:val="en-GB"/>
        </w:rPr>
        <w:t xml:space="preserve">specifically </w:t>
      </w:r>
      <w:r>
        <w:rPr>
          <w:lang w:val="en-GB"/>
        </w:rPr>
        <w:t>do we as individuals need to pray for in response to hearing God’s Word today?</w:t>
      </w:r>
    </w:p>
    <w:p w14:paraId="0761959A" w14:textId="77777777" w:rsidR="00CB19E9" w:rsidRDefault="00CB19E9" w:rsidP="006D3810">
      <w:pPr>
        <w:numPr>
          <w:ilvl w:val="0"/>
          <w:numId w:val="17"/>
        </w:numPr>
        <w:tabs>
          <w:tab w:val="clear" w:pos="1080"/>
          <w:tab w:val="num" w:pos="657"/>
        </w:tabs>
        <w:spacing w:before="120"/>
        <w:ind w:left="1352" w:hanging="357"/>
        <w:rPr>
          <w:lang w:val="en-GB"/>
        </w:rPr>
      </w:pPr>
      <w:r>
        <w:rPr>
          <w:lang w:val="en-GB"/>
        </w:rPr>
        <w:t xml:space="preserve">Think </w:t>
      </w:r>
      <w:r w:rsidR="008F2F88">
        <w:rPr>
          <w:u w:val="single"/>
          <w:lang w:val="en-GB"/>
        </w:rPr>
        <w:t>group</w:t>
      </w:r>
      <w:r>
        <w:rPr>
          <w:lang w:val="en-GB"/>
        </w:rPr>
        <w:t xml:space="preserve"> – what </w:t>
      </w:r>
      <w:r w:rsidR="002764C6">
        <w:rPr>
          <w:lang w:val="en-GB"/>
        </w:rPr>
        <w:t xml:space="preserve">specifically </w:t>
      </w:r>
      <w:r>
        <w:rPr>
          <w:lang w:val="en-GB"/>
        </w:rPr>
        <w:t xml:space="preserve">do we as a </w:t>
      </w:r>
      <w:r w:rsidR="008F2F88">
        <w:rPr>
          <w:lang w:val="en-GB"/>
        </w:rPr>
        <w:t>group/</w:t>
      </w:r>
      <w:r>
        <w:rPr>
          <w:lang w:val="en-GB"/>
        </w:rPr>
        <w:t>community of believers need to pray for in response to hearing God’s Word today?</w:t>
      </w:r>
    </w:p>
    <w:p w14:paraId="45B4F2E9" w14:textId="6068D386" w:rsidR="00CB19E9" w:rsidRDefault="00CB19E9" w:rsidP="006D3810">
      <w:pPr>
        <w:numPr>
          <w:ilvl w:val="0"/>
          <w:numId w:val="17"/>
        </w:numPr>
        <w:tabs>
          <w:tab w:val="clear" w:pos="1080"/>
          <w:tab w:val="num" w:pos="657"/>
        </w:tabs>
        <w:spacing w:before="120"/>
        <w:ind w:left="1352" w:hanging="357"/>
        <w:rPr>
          <w:lang w:val="en-GB"/>
        </w:rPr>
      </w:pPr>
      <w:r>
        <w:rPr>
          <w:lang w:val="en-GB"/>
        </w:rPr>
        <w:t xml:space="preserve">Think </w:t>
      </w:r>
      <w:r w:rsidRPr="00CB19E9">
        <w:rPr>
          <w:u w:val="single"/>
          <w:lang w:val="en-GB"/>
        </w:rPr>
        <w:t>outwards</w:t>
      </w:r>
      <w:r>
        <w:rPr>
          <w:lang w:val="en-GB"/>
        </w:rPr>
        <w:t xml:space="preserve"> – how </w:t>
      </w:r>
      <w:r w:rsidR="006C3A58">
        <w:rPr>
          <w:lang w:val="en-GB"/>
        </w:rPr>
        <w:t xml:space="preserve">specifically </w:t>
      </w:r>
      <w:r>
        <w:rPr>
          <w:lang w:val="en-GB"/>
        </w:rPr>
        <w:t xml:space="preserve">can we be a blessing to others who are not in this group? </w:t>
      </w:r>
      <w:r w:rsidR="00714ECB">
        <w:rPr>
          <w:lang w:val="en-GB"/>
        </w:rPr>
        <w:t>Pray for opportunit</w:t>
      </w:r>
      <w:r w:rsidR="005D7866">
        <w:rPr>
          <w:lang w:val="en-GB"/>
        </w:rPr>
        <w:t>ies to share what we have learned</w:t>
      </w:r>
      <w:r w:rsidR="00714ECB">
        <w:rPr>
          <w:lang w:val="en-GB"/>
        </w:rPr>
        <w:t xml:space="preserve"> today with others.</w:t>
      </w:r>
      <w:r w:rsidR="004916C0">
        <w:rPr>
          <w:lang w:val="en-GB"/>
        </w:rPr>
        <w:t xml:space="preserve"> Can we </w:t>
      </w:r>
      <w:r w:rsidR="00C71FD5">
        <w:rPr>
          <w:lang w:val="en-GB"/>
        </w:rPr>
        <w:t xml:space="preserve">pray for specific people and places where there is </w:t>
      </w:r>
      <w:r w:rsidR="00B61EA0">
        <w:rPr>
          <w:lang w:val="en-GB"/>
        </w:rPr>
        <w:t xml:space="preserve">as yet </w:t>
      </w:r>
      <w:r w:rsidR="00C71FD5">
        <w:rPr>
          <w:lang w:val="en-GB"/>
        </w:rPr>
        <w:t xml:space="preserve">no listening group, where we will commit to praying that </w:t>
      </w:r>
      <w:r w:rsidR="00B61EA0">
        <w:rPr>
          <w:lang w:val="en-GB"/>
        </w:rPr>
        <w:t>a new group will be started?</w:t>
      </w:r>
    </w:p>
    <w:p w14:paraId="43236B6F" w14:textId="6954BE71" w:rsidR="009B25BB" w:rsidRDefault="009B25BB" w:rsidP="009B25BB">
      <w:pPr>
        <w:spacing w:before="120"/>
        <w:ind w:left="1775"/>
        <w:rPr>
          <w:lang w:val="en-GB"/>
        </w:rPr>
      </w:pPr>
    </w:p>
    <w:p w14:paraId="49D7B6CD" w14:textId="77777777" w:rsidR="00CB19E9" w:rsidRDefault="00CB19E9" w:rsidP="00CB19E9">
      <w:pPr>
        <w:ind w:left="1416"/>
        <w:rPr>
          <w:lang w:val="en-GB"/>
        </w:rPr>
      </w:pPr>
    </w:p>
    <w:p w14:paraId="738CAE5C" w14:textId="77777777" w:rsidR="009A1BAF" w:rsidRDefault="00C00836" w:rsidP="00CB19E9">
      <w:pPr>
        <w:ind w:left="1416"/>
        <w:rPr>
          <w:lang w:val="en-GB"/>
        </w:rPr>
      </w:pPr>
      <w:r>
        <w:rPr>
          <w:noProof/>
          <w:lang w:val="en-GB" w:eastAsia="en-GB"/>
        </w:rPr>
        <w:pict w14:anchorId="18005143">
          <v:group id="_x0000_s1101" style="position:absolute;left:0;text-align:left;margin-left:81pt;margin-top:1.1pt;width:333pt;height:178.85pt;z-index:11" coordorigin="3208,1867" coordsize="6660,3577">
            <v:group id="_x0000_s1100" style="position:absolute;left:5658;top:4060;width:1620;height:1384" coordorigin="5658,1716" coordsize="1620,1384">
              <v:shape id="_x0000_s1087" type="#_x0000_t202" style="position:absolute;left:5658;top:2560;width:1620;height:540" fillcolor="#f8f8f8">
                <v:textbox style="mso-next-textbox:#_x0000_s1087">
                  <w:txbxContent>
                    <w:p w14:paraId="50C9CEBF" w14:textId="77777777" w:rsidR="00C00836" w:rsidRPr="00FA620F" w:rsidRDefault="00C00836" w:rsidP="001E27C8">
                      <w:pPr>
                        <w:jc w:val="center"/>
                        <w:rPr>
                          <w:b/>
                          <w:sz w:val="26"/>
                          <w:szCs w:val="26"/>
                          <w:lang w:val="en-GB"/>
                        </w:rPr>
                      </w:pPr>
                      <w:r w:rsidRPr="00FA620F">
                        <w:rPr>
                          <w:rFonts w:ascii="Lucida Handwriting" w:hAnsi="Lucida Handwriting"/>
                          <w:b/>
                          <w:sz w:val="22"/>
                          <w:szCs w:val="22"/>
                          <w:lang w:val="en-GB"/>
                        </w:rPr>
                        <w:t>Outwards</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91" type="#_x0000_t93" style="position:absolute;left:6096;top:1806;width:720;height:540;rotation:90"/>
            </v:group>
            <v:group id="_x0000_s1099" style="position:absolute;left:3208;top:1867;width:6660;height:2082" coordorigin="3208,13676" coordsize="6660,2082">
              <v:shape id="_x0000_s1082" type="#_x0000_t202" style="position:absolute;left:5728;top:15217;width:1440;height:541" fillcolor="#def">
                <v:textbox style="mso-next-textbox:#_x0000_s1082">
                  <w:txbxContent>
                    <w:p w14:paraId="425F8ACE" w14:textId="77777777" w:rsidR="00C00836" w:rsidRPr="003F6A69" w:rsidRDefault="00C00836" w:rsidP="008F2F88">
                      <w:pPr>
                        <w:jc w:val="center"/>
                        <w:rPr>
                          <w:b/>
                          <w:sz w:val="26"/>
                          <w:szCs w:val="26"/>
                          <w:lang w:val="en-GB"/>
                        </w:rPr>
                      </w:pPr>
                      <w:r w:rsidRPr="003F6A69">
                        <w:rPr>
                          <w:b/>
                          <w:sz w:val="26"/>
                          <w:szCs w:val="26"/>
                          <w:lang w:val="en-GB"/>
                        </w:rPr>
                        <w:t>Prayer</w:t>
                      </w:r>
                    </w:p>
                  </w:txbxContent>
                </v:textbox>
              </v:shape>
              <v:shape id="_x0000_s1085" type="#_x0000_t202" style="position:absolute;left:3208;top:15217;width:1440;height:540" fillcolor="#f8f8f8">
                <v:textbox style="mso-next-textbox:#_x0000_s1085">
                  <w:txbxContent>
                    <w:p w14:paraId="151B1B0E" w14:textId="77777777" w:rsidR="00C00836" w:rsidRPr="00FA620F" w:rsidRDefault="00C00836" w:rsidP="008F2F88">
                      <w:pPr>
                        <w:jc w:val="center"/>
                        <w:rPr>
                          <w:rFonts w:ascii="Lucida Handwriting" w:hAnsi="Lucida Handwriting"/>
                          <w:b/>
                          <w:sz w:val="22"/>
                          <w:szCs w:val="22"/>
                          <w:lang w:val="en-GB"/>
                        </w:rPr>
                      </w:pPr>
                      <w:r w:rsidRPr="00FA620F">
                        <w:rPr>
                          <w:rFonts w:ascii="Lucida Handwriting" w:hAnsi="Lucida Handwriting"/>
                          <w:b/>
                          <w:sz w:val="22"/>
                          <w:szCs w:val="22"/>
                          <w:lang w:val="en-GB"/>
                        </w:rPr>
                        <w:t>Personal</w:t>
                      </w:r>
                    </w:p>
                  </w:txbxContent>
                </v:textbox>
              </v:shape>
              <v:shape id="_x0000_s1086" type="#_x0000_t202" style="position:absolute;left:8248;top:15217;width:1620;height:540" fillcolor="#f8f8f8">
                <v:textbox style="mso-next-textbox:#_x0000_s1086">
                  <w:txbxContent>
                    <w:p w14:paraId="5CE7AAA3" w14:textId="77777777" w:rsidR="00C00836" w:rsidRPr="00FA620F" w:rsidRDefault="00C00836" w:rsidP="008F2F88">
                      <w:pPr>
                        <w:jc w:val="center"/>
                        <w:rPr>
                          <w:b/>
                          <w:sz w:val="26"/>
                          <w:szCs w:val="26"/>
                          <w:lang w:val="en-GB"/>
                        </w:rPr>
                      </w:pPr>
                      <w:r w:rsidRPr="00FA620F">
                        <w:rPr>
                          <w:rFonts w:ascii="Lucida Handwriting" w:hAnsi="Lucida Handwriting"/>
                          <w:b/>
                          <w:sz w:val="22"/>
                          <w:szCs w:val="22"/>
                          <w:lang w:val="en-GB"/>
                        </w:rPr>
                        <w:t>Group</w:t>
                      </w:r>
                    </w:p>
                  </w:txbxContent>
                </v:textbox>
              </v:shape>
              <v:shape id="_x0000_s1090" type="#_x0000_t93" style="position:absolute;left:7348;top:15315;width:720;height:360"/>
              <v:shape id="_x0000_s1092" type="#_x0000_t93" style="position:absolute;left:4828;top:15329;width:720;height:360;rotation:11649714fd"/>
              <v:shape id="_x0000_s1096" type="#_x0000_t93" style="position:absolute;left:6094;top:14461;width:720;height:540;rotation:270"/>
              <v:shape id="_x0000_s1097" type="#_x0000_t202" style="position:absolute;left:5632;top:13676;width:1620;height:540" fillcolor="#f8f8f8">
                <v:textbox style="mso-next-textbox:#_x0000_s1097">
                  <w:txbxContent>
                    <w:p w14:paraId="52CED5A2" w14:textId="77777777" w:rsidR="00C00836" w:rsidRPr="00FA620F" w:rsidRDefault="00C00836" w:rsidP="009A1BAF">
                      <w:pPr>
                        <w:jc w:val="center"/>
                        <w:rPr>
                          <w:b/>
                          <w:sz w:val="26"/>
                          <w:szCs w:val="26"/>
                          <w:lang w:val="en-GB"/>
                        </w:rPr>
                      </w:pPr>
                      <w:r>
                        <w:rPr>
                          <w:rFonts w:ascii="Lucida Handwriting" w:hAnsi="Lucida Handwriting"/>
                          <w:b/>
                          <w:sz w:val="22"/>
                          <w:szCs w:val="22"/>
                          <w:lang w:val="en-GB"/>
                        </w:rPr>
                        <w:t>Up</w:t>
                      </w:r>
                      <w:r w:rsidRPr="00FA620F">
                        <w:rPr>
                          <w:rFonts w:ascii="Lucida Handwriting" w:hAnsi="Lucida Handwriting"/>
                          <w:b/>
                          <w:sz w:val="22"/>
                          <w:szCs w:val="22"/>
                          <w:lang w:val="en-GB"/>
                        </w:rPr>
                        <w:t>wards</w:t>
                      </w:r>
                    </w:p>
                  </w:txbxContent>
                </v:textbox>
              </v:shape>
            </v:group>
          </v:group>
        </w:pict>
      </w:r>
    </w:p>
    <w:p w14:paraId="770A0218" w14:textId="77777777" w:rsidR="008F2F88" w:rsidRDefault="008F2F88" w:rsidP="00CB19E9">
      <w:pPr>
        <w:ind w:left="1416"/>
        <w:rPr>
          <w:lang w:val="en-GB"/>
        </w:rPr>
      </w:pPr>
    </w:p>
    <w:p w14:paraId="55FF4A87" w14:textId="77777777" w:rsidR="009A1BAF" w:rsidRDefault="009A1BAF" w:rsidP="00CB19E9">
      <w:pPr>
        <w:ind w:left="1416"/>
        <w:rPr>
          <w:lang w:val="en-GB"/>
        </w:rPr>
      </w:pPr>
    </w:p>
    <w:p w14:paraId="3DDB07F7" w14:textId="77777777" w:rsidR="009A1BAF" w:rsidRDefault="009A1BAF" w:rsidP="00CB19E9">
      <w:pPr>
        <w:ind w:left="1416"/>
        <w:rPr>
          <w:lang w:val="en-GB"/>
        </w:rPr>
      </w:pPr>
    </w:p>
    <w:p w14:paraId="16CD704A" w14:textId="77777777" w:rsidR="009A1BAF" w:rsidRDefault="009A1BAF" w:rsidP="00CB19E9">
      <w:pPr>
        <w:ind w:left="1416"/>
        <w:rPr>
          <w:lang w:val="en-GB"/>
        </w:rPr>
      </w:pPr>
    </w:p>
    <w:p w14:paraId="62598D63" w14:textId="77777777" w:rsidR="008F2F88" w:rsidRDefault="008F2F88" w:rsidP="00CB19E9">
      <w:pPr>
        <w:ind w:left="1416"/>
        <w:rPr>
          <w:lang w:val="en-GB"/>
        </w:rPr>
      </w:pPr>
    </w:p>
    <w:p w14:paraId="20920C3F" w14:textId="77777777" w:rsidR="008F2F88" w:rsidRDefault="008F2F88" w:rsidP="00CB19E9">
      <w:pPr>
        <w:ind w:left="1416"/>
        <w:rPr>
          <w:lang w:val="en-GB"/>
        </w:rPr>
      </w:pPr>
    </w:p>
    <w:p w14:paraId="1DEC9B57" w14:textId="77777777" w:rsidR="008F2F88" w:rsidRDefault="008F2F88" w:rsidP="00CB19E9">
      <w:pPr>
        <w:ind w:left="1416"/>
        <w:rPr>
          <w:lang w:val="en-GB"/>
        </w:rPr>
      </w:pPr>
    </w:p>
    <w:p w14:paraId="191012E7" w14:textId="77777777" w:rsidR="008F2F88" w:rsidRDefault="008F2F88" w:rsidP="00CB19E9">
      <w:pPr>
        <w:ind w:left="1416"/>
        <w:rPr>
          <w:lang w:val="en-GB"/>
        </w:rPr>
      </w:pPr>
    </w:p>
    <w:p w14:paraId="18B1E789" w14:textId="77777777" w:rsidR="008F2F88" w:rsidRDefault="008F2F88" w:rsidP="00CB19E9">
      <w:pPr>
        <w:ind w:left="1416"/>
        <w:rPr>
          <w:lang w:val="en-GB"/>
        </w:rPr>
      </w:pPr>
    </w:p>
    <w:p w14:paraId="7C0C2E69" w14:textId="77777777" w:rsidR="001E27C8" w:rsidRDefault="001E27C8" w:rsidP="00FC2265">
      <w:pPr>
        <w:spacing w:before="120"/>
        <w:ind w:left="709"/>
        <w:rPr>
          <w:lang w:val="en-GB"/>
        </w:rPr>
      </w:pPr>
    </w:p>
    <w:p w14:paraId="7A5D6275" w14:textId="77777777" w:rsidR="001E27C8" w:rsidRDefault="001E27C8" w:rsidP="00FC2265">
      <w:pPr>
        <w:spacing w:before="120"/>
        <w:ind w:left="709"/>
        <w:rPr>
          <w:lang w:val="en-GB"/>
        </w:rPr>
      </w:pPr>
    </w:p>
    <w:p w14:paraId="6B972D7E" w14:textId="77777777" w:rsidR="00540C39" w:rsidRDefault="00540C39" w:rsidP="00FC2265">
      <w:pPr>
        <w:spacing w:before="120"/>
        <w:ind w:left="709"/>
        <w:rPr>
          <w:lang w:val="en-GB"/>
        </w:rPr>
      </w:pPr>
    </w:p>
    <w:p w14:paraId="21B938E1" w14:textId="77777777" w:rsidR="00F66974" w:rsidRDefault="00633428" w:rsidP="00B3431C">
      <w:pPr>
        <w:spacing w:before="120"/>
        <w:ind w:left="993" w:hanging="284"/>
        <w:rPr>
          <w:lang w:val="en-GB"/>
        </w:rPr>
      </w:pPr>
      <w:r>
        <w:rPr>
          <w:lang w:val="en-GB"/>
        </w:rPr>
        <w:t xml:space="preserve">Q. Have you ever been in a meeting where the closing prayer is rushed because people are getting restless and want to finish the meeting? Why does this happen? </w:t>
      </w:r>
      <w:r w:rsidR="00C32B14">
        <w:rPr>
          <w:lang w:val="en-GB"/>
        </w:rPr>
        <w:t>What can a leader do to avoid this happening?</w:t>
      </w:r>
    </w:p>
    <w:p w14:paraId="59C7DE30" w14:textId="77777777" w:rsidR="00CB19E9" w:rsidRDefault="00CB19E9" w:rsidP="00B3431C">
      <w:pPr>
        <w:ind w:left="993" w:hanging="284"/>
        <w:rPr>
          <w:lang w:val="en-GB"/>
        </w:rPr>
      </w:pPr>
    </w:p>
    <w:p w14:paraId="63A3B818" w14:textId="77777777" w:rsidR="00BD78C9" w:rsidRDefault="006C4259" w:rsidP="00B3431C">
      <w:pPr>
        <w:ind w:left="993" w:hanging="284"/>
        <w:rPr>
          <w:lang w:val="en-GB"/>
        </w:rPr>
      </w:pPr>
      <w:r>
        <w:rPr>
          <w:lang w:val="en-GB"/>
        </w:rPr>
        <w:lastRenderedPageBreak/>
        <w:t>Q. What would you do about prayer if most of the participants in the listening group are not Christians?</w:t>
      </w:r>
    </w:p>
    <w:p w14:paraId="1ADA56B3" w14:textId="77777777" w:rsidR="00614ABA" w:rsidRDefault="00614ABA" w:rsidP="006C4259">
      <w:pPr>
        <w:ind w:left="705"/>
        <w:rPr>
          <w:lang w:val="en-GB"/>
        </w:rPr>
      </w:pPr>
    </w:p>
    <w:p w14:paraId="453CCCAC" w14:textId="77777777" w:rsidR="00614ABA" w:rsidRDefault="00614ABA" w:rsidP="006C4259">
      <w:pPr>
        <w:ind w:left="705"/>
        <w:rPr>
          <w:lang w:val="en-GB"/>
        </w:rPr>
      </w:pPr>
    </w:p>
    <w:p w14:paraId="4884AC70" w14:textId="77777777" w:rsidR="00884994" w:rsidRPr="002E5855" w:rsidRDefault="002927D2" w:rsidP="00591920">
      <w:pPr>
        <w:pStyle w:val="Heading1"/>
        <w:tabs>
          <w:tab w:val="clear" w:pos="360"/>
        </w:tabs>
        <w:rPr>
          <w:lang w:val="en-GB"/>
        </w:rPr>
      </w:pPr>
      <w:r w:rsidRPr="002E5855">
        <w:rPr>
          <w:lang w:val="en-GB"/>
        </w:rPr>
        <w:t>H</w:t>
      </w:r>
      <w:r w:rsidR="00CF5B74" w:rsidRPr="002E5855">
        <w:rPr>
          <w:lang w:val="en-GB"/>
        </w:rPr>
        <w:t>ow</w:t>
      </w:r>
      <w:r w:rsidRPr="002E5855">
        <w:rPr>
          <w:lang w:val="en-GB"/>
        </w:rPr>
        <w:t xml:space="preserve"> to </w:t>
      </w:r>
      <w:r w:rsidR="00527174" w:rsidRPr="002E5855">
        <w:rPr>
          <w:lang w:val="en-GB"/>
        </w:rPr>
        <w:t xml:space="preserve">start, </w:t>
      </w:r>
      <w:r w:rsidRPr="002E5855">
        <w:rPr>
          <w:lang w:val="en-GB"/>
        </w:rPr>
        <w:t>follow-up and encourage groups?</w:t>
      </w:r>
    </w:p>
    <w:p w14:paraId="24D8293E" w14:textId="13F1776C" w:rsidR="00E82D59" w:rsidRPr="00E82D59" w:rsidRDefault="00E82D59" w:rsidP="00591920">
      <w:pPr>
        <w:keepNext/>
        <w:rPr>
          <w:i/>
          <w:lang w:val="en-GB"/>
        </w:rPr>
      </w:pPr>
      <w:r w:rsidRPr="00E82D59">
        <w:rPr>
          <w:i/>
          <w:lang w:val="en-GB"/>
        </w:rPr>
        <w:t xml:space="preserve">This </w:t>
      </w:r>
      <w:r>
        <w:rPr>
          <w:i/>
          <w:lang w:val="en-GB"/>
        </w:rPr>
        <w:t>session</w:t>
      </w:r>
      <w:r w:rsidRPr="00E82D59">
        <w:rPr>
          <w:i/>
          <w:lang w:val="en-GB"/>
        </w:rPr>
        <w:t xml:space="preserve"> is </w:t>
      </w:r>
      <w:r w:rsidR="00466CD1">
        <w:rPr>
          <w:i/>
          <w:lang w:val="en-GB"/>
        </w:rPr>
        <w:t>especially</w:t>
      </w:r>
      <w:r w:rsidRPr="00E82D59">
        <w:rPr>
          <w:i/>
          <w:lang w:val="en-GB"/>
        </w:rPr>
        <w:t xml:space="preserve"> relevant to those who have the role of ‘promoters’ or ‘colporteurs’, responsible for encouraging a number of existing groups and for starting new groups.</w:t>
      </w:r>
    </w:p>
    <w:p w14:paraId="13B30039" w14:textId="77777777" w:rsidR="00E82D59" w:rsidRDefault="00E82D59" w:rsidP="00591920">
      <w:pPr>
        <w:keepNext/>
        <w:rPr>
          <w:lang w:val="en-GB"/>
        </w:rPr>
      </w:pPr>
    </w:p>
    <w:p w14:paraId="551C563C" w14:textId="1B7BCBC0" w:rsidR="006522C1" w:rsidRDefault="00E82D59" w:rsidP="00591920">
      <w:pPr>
        <w:keepNext/>
        <w:rPr>
          <w:lang w:val="en-GB"/>
        </w:rPr>
      </w:pPr>
      <w:r>
        <w:rPr>
          <w:lang w:val="en-GB"/>
        </w:rPr>
        <w:t>U</w:t>
      </w:r>
      <w:r w:rsidR="005317F7">
        <w:rPr>
          <w:lang w:val="en-GB"/>
        </w:rPr>
        <w:t>se this session to discuss the strategy for</w:t>
      </w:r>
      <w:r w:rsidR="00601FC3">
        <w:rPr>
          <w:lang w:val="en-GB"/>
        </w:rPr>
        <w:t xml:space="preserve"> s</w:t>
      </w:r>
      <w:r w:rsidR="005317F7">
        <w:rPr>
          <w:lang w:val="en-GB"/>
        </w:rPr>
        <w:t>tarting new groups</w:t>
      </w:r>
      <w:r w:rsidR="008D1EFB">
        <w:rPr>
          <w:lang w:val="en-GB"/>
        </w:rPr>
        <w:t xml:space="preserve">, </w:t>
      </w:r>
      <w:r w:rsidR="006861EC">
        <w:rPr>
          <w:lang w:val="en-GB"/>
        </w:rPr>
        <w:t>e</w:t>
      </w:r>
      <w:r w:rsidR="008D1EFB">
        <w:rPr>
          <w:lang w:val="en-GB"/>
        </w:rPr>
        <w:t>ncouraging existing groups</w:t>
      </w:r>
      <w:r w:rsidR="00601FC3">
        <w:rPr>
          <w:lang w:val="en-GB"/>
        </w:rPr>
        <w:t xml:space="preserve"> </w:t>
      </w:r>
      <w:r w:rsidR="006522C1">
        <w:rPr>
          <w:lang w:val="en-GB"/>
        </w:rPr>
        <w:t xml:space="preserve">and knowing what to do when </w:t>
      </w:r>
      <w:r w:rsidR="009A5598">
        <w:rPr>
          <w:lang w:val="en-GB"/>
        </w:rPr>
        <w:t>they finish</w:t>
      </w:r>
      <w:r w:rsidR="007D4D83">
        <w:rPr>
          <w:lang w:val="en-GB"/>
        </w:rPr>
        <w:t xml:space="preserve"> listening to all the available audio recordings</w:t>
      </w:r>
      <w:r w:rsidR="009A5598">
        <w:rPr>
          <w:lang w:val="en-GB"/>
        </w:rPr>
        <w:t>.</w:t>
      </w:r>
    </w:p>
    <w:p w14:paraId="3B25193C" w14:textId="77777777" w:rsidR="00527174" w:rsidRDefault="00527174" w:rsidP="00286BE0">
      <w:pPr>
        <w:rPr>
          <w:lang w:val="en-GB"/>
        </w:rPr>
      </w:pPr>
    </w:p>
    <w:p w14:paraId="1945D9AF" w14:textId="1BE829B6" w:rsidR="000E3E44" w:rsidRPr="0088425C" w:rsidRDefault="006A7C85" w:rsidP="00F76FC6">
      <w:pPr>
        <w:keepNext/>
        <w:rPr>
          <w:b/>
          <w:i/>
          <w:color w:val="365F91"/>
          <w:lang w:val="en-GB"/>
        </w:rPr>
      </w:pPr>
      <w:r>
        <w:rPr>
          <w:b/>
          <w:i/>
          <w:color w:val="365F91"/>
          <w:lang w:val="en-GB"/>
        </w:rPr>
        <w:t>Starting new groups</w:t>
      </w:r>
    </w:p>
    <w:p w14:paraId="27BCBB9C" w14:textId="77777777" w:rsidR="000E3E44" w:rsidRDefault="002059FC" w:rsidP="00DD238F">
      <w:pPr>
        <w:numPr>
          <w:ilvl w:val="0"/>
          <w:numId w:val="19"/>
        </w:numPr>
        <w:spacing w:before="120"/>
        <w:ind w:left="714" w:hanging="357"/>
        <w:rPr>
          <w:lang w:val="en-GB"/>
        </w:rPr>
      </w:pPr>
      <w:r>
        <w:rPr>
          <w:lang w:val="en-GB"/>
        </w:rPr>
        <w:t>Who should be involved in starting new groups</w:t>
      </w:r>
      <w:r w:rsidR="00804BC9">
        <w:rPr>
          <w:lang w:val="en-GB"/>
        </w:rPr>
        <w:t xml:space="preserve">? What is the </w:t>
      </w:r>
      <w:r w:rsidR="0082132E">
        <w:rPr>
          <w:lang w:val="en-GB"/>
        </w:rPr>
        <w:t xml:space="preserve">local church </w:t>
      </w:r>
      <w:r w:rsidR="00804BC9">
        <w:rPr>
          <w:lang w:val="en-GB"/>
        </w:rPr>
        <w:t>pastor’s role regarding the groups?</w:t>
      </w:r>
    </w:p>
    <w:p w14:paraId="0E760985" w14:textId="77777777" w:rsidR="00FB0009" w:rsidRDefault="00FB0009" w:rsidP="00270F85">
      <w:pPr>
        <w:numPr>
          <w:ilvl w:val="0"/>
          <w:numId w:val="19"/>
        </w:numPr>
        <w:rPr>
          <w:lang w:val="en-GB"/>
        </w:rPr>
      </w:pPr>
      <w:r>
        <w:rPr>
          <w:lang w:val="en-GB"/>
        </w:rPr>
        <w:t xml:space="preserve">How </w:t>
      </w:r>
      <w:r w:rsidR="007F31EC">
        <w:rPr>
          <w:lang w:val="en-GB"/>
        </w:rPr>
        <w:t>do we</w:t>
      </w:r>
      <w:r>
        <w:rPr>
          <w:lang w:val="en-GB"/>
        </w:rPr>
        <w:t xml:space="preserve"> identify </w:t>
      </w:r>
      <w:r w:rsidR="002D14C0">
        <w:rPr>
          <w:lang w:val="en-GB"/>
        </w:rPr>
        <w:t>those who should be</w:t>
      </w:r>
      <w:r>
        <w:rPr>
          <w:lang w:val="en-GB"/>
        </w:rPr>
        <w:t xml:space="preserve"> group leaders?</w:t>
      </w:r>
      <w:r w:rsidR="002D14C0">
        <w:rPr>
          <w:lang w:val="en-GB"/>
        </w:rPr>
        <w:t xml:space="preserve"> How will they be trained?</w:t>
      </w:r>
    </w:p>
    <w:p w14:paraId="6157EF7B" w14:textId="77777777" w:rsidR="00C6262C" w:rsidRDefault="00A66120" w:rsidP="00270F85">
      <w:pPr>
        <w:numPr>
          <w:ilvl w:val="0"/>
          <w:numId w:val="19"/>
        </w:numPr>
        <w:rPr>
          <w:lang w:val="en-GB"/>
        </w:rPr>
      </w:pPr>
      <w:r>
        <w:rPr>
          <w:lang w:val="en-GB"/>
        </w:rPr>
        <w:t xml:space="preserve">If there are a limited number of audio players, how </w:t>
      </w:r>
      <w:r w:rsidR="00B86AE9">
        <w:rPr>
          <w:lang w:val="en-GB"/>
        </w:rPr>
        <w:t>do we</w:t>
      </w:r>
      <w:r>
        <w:rPr>
          <w:lang w:val="en-GB"/>
        </w:rPr>
        <w:t xml:space="preserve"> decide where the priorities are?</w:t>
      </w:r>
    </w:p>
    <w:p w14:paraId="058B3C6C" w14:textId="77777777" w:rsidR="006F32DD" w:rsidRDefault="00CE3EED" w:rsidP="00270F85">
      <w:pPr>
        <w:numPr>
          <w:ilvl w:val="0"/>
          <w:numId w:val="19"/>
        </w:numPr>
        <w:rPr>
          <w:lang w:val="en-GB"/>
        </w:rPr>
      </w:pPr>
      <w:r>
        <w:rPr>
          <w:lang w:val="en-GB"/>
        </w:rPr>
        <w:t>How could we</w:t>
      </w:r>
      <w:r w:rsidR="0048006C">
        <w:rPr>
          <w:lang w:val="en-GB"/>
        </w:rPr>
        <w:t xml:space="preserve"> overcome the </w:t>
      </w:r>
      <w:r w:rsidR="00F838F3">
        <w:rPr>
          <w:lang w:val="en-GB"/>
        </w:rPr>
        <w:t>limit</w:t>
      </w:r>
      <w:r w:rsidR="00555375">
        <w:rPr>
          <w:lang w:val="en-GB"/>
        </w:rPr>
        <w:t xml:space="preserve">ed number of audio players? </w:t>
      </w:r>
      <w:r>
        <w:rPr>
          <w:lang w:val="en-GB"/>
        </w:rPr>
        <w:t xml:space="preserve">For example, </w:t>
      </w:r>
      <w:r w:rsidR="00555375">
        <w:rPr>
          <w:lang w:val="en-GB"/>
        </w:rPr>
        <w:t xml:space="preserve">can some </w:t>
      </w:r>
      <w:r w:rsidR="00B074D5">
        <w:rPr>
          <w:lang w:val="en-GB"/>
        </w:rPr>
        <w:t xml:space="preserve">of the </w:t>
      </w:r>
      <w:r w:rsidR="00420818">
        <w:rPr>
          <w:lang w:val="en-GB"/>
        </w:rPr>
        <w:t>small</w:t>
      </w:r>
      <w:r w:rsidR="00B074D5">
        <w:rPr>
          <w:lang w:val="en-GB"/>
        </w:rPr>
        <w:t>er</w:t>
      </w:r>
      <w:r w:rsidR="00420818">
        <w:rPr>
          <w:lang w:val="en-GB"/>
        </w:rPr>
        <w:t xml:space="preserve"> </w:t>
      </w:r>
      <w:r w:rsidR="00555375">
        <w:rPr>
          <w:lang w:val="en-GB"/>
        </w:rPr>
        <w:t>groups play the audio files on their phones?</w:t>
      </w:r>
      <w:r w:rsidR="00D06A1F">
        <w:rPr>
          <w:lang w:val="en-GB"/>
        </w:rPr>
        <w:t xml:space="preserve"> </w:t>
      </w:r>
      <w:r w:rsidR="00D17166">
        <w:rPr>
          <w:lang w:val="en-GB"/>
        </w:rPr>
        <w:t xml:space="preserve">Can cheap radio/speakers be bought in the local shops </w:t>
      </w:r>
      <w:r w:rsidR="008C3F83">
        <w:rPr>
          <w:lang w:val="en-GB"/>
        </w:rPr>
        <w:t>which take a USB memory stick or memory cards?</w:t>
      </w:r>
    </w:p>
    <w:p w14:paraId="49999C94" w14:textId="77777777" w:rsidR="000E3E44" w:rsidRDefault="000E3E44" w:rsidP="00286BE0">
      <w:pPr>
        <w:rPr>
          <w:lang w:val="en-GB"/>
        </w:rPr>
      </w:pPr>
    </w:p>
    <w:p w14:paraId="2518AD16" w14:textId="654B5EB0" w:rsidR="009C1655" w:rsidRPr="0088425C" w:rsidRDefault="0036535A" w:rsidP="006A7C85">
      <w:pPr>
        <w:keepNext/>
        <w:rPr>
          <w:b/>
          <w:i/>
          <w:color w:val="365F91"/>
          <w:lang w:val="en-GB"/>
        </w:rPr>
      </w:pPr>
      <w:r w:rsidRPr="0088425C">
        <w:rPr>
          <w:b/>
          <w:i/>
          <w:color w:val="365F91"/>
          <w:lang w:val="en-GB"/>
        </w:rPr>
        <w:t>Encouraging existing groups</w:t>
      </w:r>
    </w:p>
    <w:p w14:paraId="3EB4FE3B" w14:textId="49CA810C" w:rsidR="002927D2" w:rsidRDefault="002927D2" w:rsidP="00DD238F">
      <w:pPr>
        <w:numPr>
          <w:ilvl w:val="0"/>
          <w:numId w:val="18"/>
        </w:numPr>
        <w:spacing w:before="120"/>
        <w:ind w:left="714" w:hanging="357"/>
        <w:rPr>
          <w:lang w:val="en-GB"/>
        </w:rPr>
      </w:pPr>
      <w:r>
        <w:rPr>
          <w:lang w:val="en-GB"/>
        </w:rPr>
        <w:t xml:space="preserve">Why would we want to visit existing groups? </w:t>
      </w:r>
    </w:p>
    <w:p w14:paraId="408A0416" w14:textId="77777777" w:rsidR="00F14C3E" w:rsidRDefault="00F14C3E" w:rsidP="00270F85">
      <w:pPr>
        <w:numPr>
          <w:ilvl w:val="0"/>
          <w:numId w:val="18"/>
        </w:numPr>
        <w:rPr>
          <w:lang w:val="en-GB"/>
        </w:rPr>
      </w:pPr>
      <w:r>
        <w:rPr>
          <w:lang w:val="en-GB"/>
        </w:rPr>
        <w:t>What kinds of challenges could negatively affect the groups?</w:t>
      </w:r>
    </w:p>
    <w:p w14:paraId="09CB93FE" w14:textId="77777777" w:rsidR="00EB378A" w:rsidRDefault="00EB378A" w:rsidP="00270F85">
      <w:pPr>
        <w:numPr>
          <w:ilvl w:val="0"/>
          <w:numId w:val="18"/>
        </w:numPr>
        <w:rPr>
          <w:lang w:val="en-GB"/>
        </w:rPr>
      </w:pPr>
      <w:r>
        <w:rPr>
          <w:lang w:val="en-GB"/>
        </w:rPr>
        <w:t>Why might a group stop meeting?</w:t>
      </w:r>
      <w:r w:rsidR="001C3AC4">
        <w:rPr>
          <w:lang w:val="en-GB"/>
        </w:rPr>
        <w:t xml:space="preserve"> </w:t>
      </w:r>
      <w:r w:rsidR="00F567CC">
        <w:rPr>
          <w:lang w:val="en-GB"/>
        </w:rPr>
        <w:t xml:space="preserve">How would we respond to </w:t>
      </w:r>
      <w:r w:rsidR="001A6142">
        <w:rPr>
          <w:lang w:val="en-GB"/>
        </w:rPr>
        <w:t>such</w:t>
      </w:r>
      <w:r w:rsidR="00F567CC">
        <w:rPr>
          <w:lang w:val="en-GB"/>
        </w:rPr>
        <w:t xml:space="preserve"> situations?</w:t>
      </w:r>
    </w:p>
    <w:p w14:paraId="61F91C23" w14:textId="6870A412" w:rsidR="00E24CAA" w:rsidRDefault="00E24CAA" w:rsidP="00270F85">
      <w:pPr>
        <w:numPr>
          <w:ilvl w:val="0"/>
          <w:numId w:val="18"/>
        </w:numPr>
        <w:rPr>
          <w:lang w:val="en-GB"/>
        </w:rPr>
      </w:pPr>
      <w:r>
        <w:rPr>
          <w:lang w:val="en-GB"/>
        </w:rPr>
        <w:t xml:space="preserve">How can we </w:t>
      </w:r>
      <w:r w:rsidR="00176431">
        <w:rPr>
          <w:lang w:val="en-GB"/>
        </w:rPr>
        <w:t xml:space="preserve">go on </w:t>
      </w:r>
      <w:r w:rsidR="004E4EA0">
        <w:rPr>
          <w:lang w:val="en-GB"/>
        </w:rPr>
        <w:t>mentoring leaders</w:t>
      </w:r>
      <w:r w:rsidR="00F72D21">
        <w:rPr>
          <w:lang w:val="en-GB"/>
        </w:rPr>
        <w:t xml:space="preserve"> (including those who have attended this workshop)</w:t>
      </w:r>
      <w:r w:rsidR="004E4EA0">
        <w:rPr>
          <w:lang w:val="en-GB"/>
        </w:rPr>
        <w:t xml:space="preserve">, </w:t>
      </w:r>
      <w:r w:rsidR="00176431">
        <w:rPr>
          <w:lang w:val="en-GB"/>
        </w:rPr>
        <w:t>encouraging</w:t>
      </w:r>
      <w:r>
        <w:rPr>
          <w:lang w:val="en-GB"/>
        </w:rPr>
        <w:t xml:space="preserve"> </w:t>
      </w:r>
      <w:r w:rsidR="004E4EA0">
        <w:rPr>
          <w:lang w:val="en-GB"/>
        </w:rPr>
        <w:t>them</w:t>
      </w:r>
      <w:r>
        <w:rPr>
          <w:lang w:val="en-GB"/>
        </w:rPr>
        <w:t xml:space="preserve"> to be </w:t>
      </w:r>
      <w:r w:rsidR="00176431">
        <w:rPr>
          <w:lang w:val="en-GB"/>
        </w:rPr>
        <w:t>faithful and motivated in what they are doing?</w:t>
      </w:r>
    </w:p>
    <w:p w14:paraId="2CB952A4" w14:textId="77777777" w:rsidR="00580996" w:rsidRDefault="00580996" w:rsidP="00270F85">
      <w:pPr>
        <w:numPr>
          <w:ilvl w:val="0"/>
          <w:numId w:val="18"/>
        </w:numPr>
        <w:rPr>
          <w:lang w:val="en-GB"/>
        </w:rPr>
      </w:pPr>
      <w:r>
        <w:rPr>
          <w:lang w:val="en-GB"/>
        </w:rPr>
        <w:t xml:space="preserve">How can group leaders </w:t>
      </w:r>
      <w:r w:rsidR="000836FC">
        <w:rPr>
          <w:lang w:val="en-GB"/>
        </w:rPr>
        <w:t xml:space="preserve">get </w:t>
      </w:r>
      <w:r>
        <w:rPr>
          <w:lang w:val="en-GB"/>
        </w:rPr>
        <w:t>together from time to time to share experiences and challenges?</w:t>
      </w:r>
    </w:p>
    <w:p w14:paraId="5CA434F1" w14:textId="77777777" w:rsidR="002927D2" w:rsidRDefault="00353380" w:rsidP="00270F85">
      <w:pPr>
        <w:numPr>
          <w:ilvl w:val="0"/>
          <w:numId w:val="18"/>
        </w:numPr>
        <w:rPr>
          <w:lang w:val="en-GB"/>
        </w:rPr>
      </w:pPr>
      <w:r>
        <w:rPr>
          <w:lang w:val="en-GB"/>
        </w:rPr>
        <w:t>How c</w:t>
      </w:r>
      <w:r w:rsidR="003E3002">
        <w:rPr>
          <w:lang w:val="en-GB"/>
        </w:rPr>
        <w:t>an groups be encourag</w:t>
      </w:r>
      <w:r w:rsidR="001A5891">
        <w:rPr>
          <w:lang w:val="en-GB"/>
        </w:rPr>
        <w:t>ed to think about where they could</w:t>
      </w:r>
      <w:r w:rsidR="003E3002">
        <w:rPr>
          <w:lang w:val="en-GB"/>
        </w:rPr>
        <w:t xml:space="preserve"> plant a new group? Are they actively praying for such an opportunity? </w:t>
      </w:r>
    </w:p>
    <w:p w14:paraId="228FF9D0" w14:textId="77777777" w:rsidR="001A6B5B" w:rsidRDefault="001A6B5B" w:rsidP="00286BE0">
      <w:pPr>
        <w:rPr>
          <w:lang w:val="en-GB"/>
        </w:rPr>
      </w:pPr>
    </w:p>
    <w:p w14:paraId="086F687F" w14:textId="419123C2" w:rsidR="00EB1405" w:rsidRPr="0088425C" w:rsidRDefault="006A7C85" w:rsidP="00711F0C">
      <w:pPr>
        <w:keepNext/>
        <w:rPr>
          <w:b/>
          <w:i/>
          <w:color w:val="365F91"/>
          <w:lang w:val="en-GB"/>
        </w:rPr>
      </w:pPr>
      <w:r>
        <w:rPr>
          <w:b/>
          <w:i/>
          <w:color w:val="365F91"/>
          <w:lang w:val="en-GB"/>
        </w:rPr>
        <w:t>Groups that are finishing</w:t>
      </w:r>
    </w:p>
    <w:p w14:paraId="35089200" w14:textId="0ED4B72E" w:rsidR="00EB1405" w:rsidRDefault="00EB1405" w:rsidP="00DD238F">
      <w:pPr>
        <w:numPr>
          <w:ilvl w:val="0"/>
          <w:numId w:val="18"/>
        </w:numPr>
        <w:spacing w:before="120"/>
        <w:ind w:left="714" w:hanging="357"/>
        <w:rPr>
          <w:lang w:val="en-GB"/>
        </w:rPr>
      </w:pPr>
      <w:r>
        <w:rPr>
          <w:lang w:val="en-GB"/>
        </w:rPr>
        <w:t xml:space="preserve">What options for continuing can we suggest to </w:t>
      </w:r>
      <w:r w:rsidR="00F72D21">
        <w:rPr>
          <w:lang w:val="en-GB"/>
        </w:rPr>
        <w:t>groups that have completed the current listening programme</w:t>
      </w:r>
      <w:r>
        <w:rPr>
          <w:lang w:val="en-GB"/>
        </w:rPr>
        <w:t xml:space="preserve">? </w:t>
      </w:r>
      <w:r w:rsidR="00F72D21">
        <w:rPr>
          <w:lang w:val="en-GB"/>
        </w:rPr>
        <w:t>Can they s</w:t>
      </w:r>
      <w:r w:rsidR="00C03019">
        <w:rPr>
          <w:lang w:val="en-GB"/>
        </w:rPr>
        <w:t>tart from the beginning</w:t>
      </w:r>
      <w:r w:rsidR="0081701C">
        <w:rPr>
          <w:lang w:val="en-GB"/>
        </w:rPr>
        <w:t xml:space="preserve"> again</w:t>
      </w:r>
      <w:r w:rsidR="00C03019">
        <w:rPr>
          <w:lang w:val="en-GB"/>
        </w:rPr>
        <w:t>? Go more slowly? Focus on specific books?</w:t>
      </w:r>
    </w:p>
    <w:p w14:paraId="24D5D6E1" w14:textId="77777777" w:rsidR="00FF539D" w:rsidRDefault="00161145" w:rsidP="00270F85">
      <w:pPr>
        <w:numPr>
          <w:ilvl w:val="0"/>
          <w:numId w:val="18"/>
        </w:numPr>
        <w:rPr>
          <w:lang w:val="en-GB"/>
        </w:rPr>
      </w:pPr>
      <w:r>
        <w:rPr>
          <w:lang w:val="en-GB"/>
        </w:rPr>
        <w:t>H</w:t>
      </w:r>
      <w:r w:rsidR="00541CF2">
        <w:rPr>
          <w:lang w:val="en-GB"/>
        </w:rPr>
        <w:t>ow could friends, neighbours and other family members get involved</w:t>
      </w:r>
      <w:r>
        <w:rPr>
          <w:lang w:val="en-GB"/>
        </w:rPr>
        <w:t xml:space="preserve"> in listening</w:t>
      </w:r>
      <w:r w:rsidR="00541CF2">
        <w:rPr>
          <w:lang w:val="en-GB"/>
        </w:rPr>
        <w:t>?</w:t>
      </w:r>
      <w:r w:rsidR="00FF539D">
        <w:rPr>
          <w:lang w:val="en-GB"/>
        </w:rPr>
        <w:t xml:space="preserve"> What about a listening group in your home? </w:t>
      </w:r>
    </w:p>
    <w:p w14:paraId="3AA13727" w14:textId="77777777" w:rsidR="00792E3D" w:rsidRDefault="004A3102" w:rsidP="00270F85">
      <w:pPr>
        <w:numPr>
          <w:ilvl w:val="0"/>
          <w:numId w:val="18"/>
        </w:numPr>
        <w:rPr>
          <w:lang w:val="en-GB"/>
        </w:rPr>
      </w:pPr>
      <w:r>
        <w:rPr>
          <w:lang w:val="en-GB"/>
        </w:rPr>
        <w:t>W</w:t>
      </w:r>
      <w:r w:rsidR="0031187F">
        <w:rPr>
          <w:lang w:val="en-GB"/>
        </w:rPr>
        <w:t xml:space="preserve">here </w:t>
      </w:r>
      <w:r w:rsidR="004E3F75">
        <w:rPr>
          <w:lang w:val="en-GB"/>
        </w:rPr>
        <w:t xml:space="preserve">in our region </w:t>
      </w:r>
      <w:r w:rsidR="0031187F">
        <w:rPr>
          <w:lang w:val="en-GB"/>
        </w:rPr>
        <w:t xml:space="preserve">would </w:t>
      </w:r>
      <w:r>
        <w:rPr>
          <w:lang w:val="en-GB"/>
        </w:rPr>
        <w:t xml:space="preserve">it </w:t>
      </w:r>
      <w:r w:rsidR="0031187F">
        <w:rPr>
          <w:lang w:val="en-GB"/>
        </w:rPr>
        <w:t>be good to start a listening group? E.g. a village/hamlet whe</w:t>
      </w:r>
      <w:r w:rsidR="009B5049">
        <w:rPr>
          <w:lang w:val="en-GB"/>
        </w:rPr>
        <w:t>re there is currently no church.</w:t>
      </w:r>
    </w:p>
    <w:p w14:paraId="55CD9C99" w14:textId="77777777" w:rsidR="00EB1405" w:rsidRDefault="00EB1405" w:rsidP="00286BE0">
      <w:pPr>
        <w:rPr>
          <w:lang w:val="en-GB"/>
        </w:rPr>
      </w:pPr>
    </w:p>
    <w:p w14:paraId="4BFD73B8" w14:textId="77777777" w:rsidR="00BE12AD" w:rsidRDefault="00BE12AD" w:rsidP="00BE12AD">
      <w:pPr>
        <w:pStyle w:val="Heading1"/>
        <w:tabs>
          <w:tab w:val="clear" w:pos="360"/>
        </w:tabs>
        <w:rPr>
          <w:lang w:val="en-GB"/>
        </w:rPr>
      </w:pPr>
      <w:r>
        <w:rPr>
          <w:lang w:val="en-GB"/>
        </w:rPr>
        <w:t>Planning and Evaluation</w:t>
      </w:r>
    </w:p>
    <w:p w14:paraId="554D4763" w14:textId="1A1A52B3" w:rsidR="009D1E24" w:rsidRDefault="005025BC" w:rsidP="00286BE0">
      <w:pPr>
        <w:rPr>
          <w:lang w:val="en-GB"/>
        </w:rPr>
      </w:pPr>
      <w:r>
        <w:rPr>
          <w:lang w:val="en-GB"/>
        </w:rPr>
        <w:t>You can u</w:t>
      </w:r>
      <w:r w:rsidR="00191380">
        <w:rPr>
          <w:lang w:val="en-GB"/>
        </w:rPr>
        <w:t xml:space="preserve">se this session for the participants to fill in the </w:t>
      </w:r>
      <w:r w:rsidR="00191380" w:rsidRPr="00191380">
        <w:rPr>
          <w:b/>
          <w:lang w:val="en-GB"/>
        </w:rPr>
        <w:t>Workshop Evaluation</w:t>
      </w:r>
      <w:r w:rsidR="00191380">
        <w:rPr>
          <w:lang w:val="en-GB"/>
        </w:rPr>
        <w:t xml:space="preserve"> and </w:t>
      </w:r>
      <w:r w:rsidR="00191380" w:rsidRPr="00191380">
        <w:rPr>
          <w:b/>
          <w:lang w:val="en-GB"/>
        </w:rPr>
        <w:t>Listening Group Planning</w:t>
      </w:r>
      <w:r w:rsidR="00191380">
        <w:rPr>
          <w:lang w:val="en-GB"/>
        </w:rPr>
        <w:t xml:space="preserve"> forms.</w:t>
      </w:r>
    </w:p>
    <w:p w14:paraId="10B8903D" w14:textId="77777777" w:rsidR="009D1E24" w:rsidRDefault="009D1E24" w:rsidP="00286BE0">
      <w:pPr>
        <w:rPr>
          <w:lang w:val="en-GB"/>
        </w:rPr>
      </w:pPr>
    </w:p>
    <w:p w14:paraId="13821D86" w14:textId="1724851E" w:rsidR="00BE12AD" w:rsidRDefault="009D1E24" w:rsidP="00286BE0">
      <w:pPr>
        <w:rPr>
          <w:lang w:val="en-GB"/>
        </w:rPr>
      </w:pPr>
      <w:r>
        <w:rPr>
          <w:lang w:val="en-GB"/>
        </w:rPr>
        <w:t>Please s</w:t>
      </w:r>
      <w:r w:rsidR="00D13EB6">
        <w:rPr>
          <w:lang w:val="en-GB"/>
        </w:rPr>
        <w:t xml:space="preserve">ee the end </w:t>
      </w:r>
      <w:r>
        <w:rPr>
          <w:lang w:val="en-GB"/>
        </w:rPr>
        <w:t>of this guide for sample forms. You can adapt these for your context.</w:t>
      </w:r>
    </w:p>
    <w:p w14:paraId="1EC1088A" w14:textId="631BB8BB" w:rsidR="00A8790D" w:rsidRDefault="00A8790D" w:rsidP="00286BE0">
      <w:pPr>
        <w:rPr>
          <w:lang w:val="en-GB"/>
        </w:rPr>
      </w:pPr>
    </w:p>
    <w:p w14:paraId="398ABA8C" w14:textId="77777777" w:rsidR="00163D10" w:rsidRDefault="00163D10" w:rsidP="00286BE0">
      <w:pPr>
        <w:rPr>
          <w:lang w:val="en-GB"/>
        </w:rPr>
      </w:pPr>
    </w:p>
    <w:p w14:paraId="01B35B5A" w14:textId="77777777" w:rsidR="00CB6998" w:rsidRDefault="00847DCB" w:rsidP="00564F0E">
      <w:pPr>
        <w:pStyle w:val="Heading1"/>
        <w:tabs>
          <w:tab w:val="clear" w:pos="360"/>
        </w:tabs>
        <w:rPr>
          <w:lang w:val="en-GB"/>
        </w:rPr>
      </w:pPr>
      <w:r>
        <w:rPr>
          <w:lang w:val="en-GB"/>
        </w:rPr>
        <w:t xml:space="preserve">Closing </w:t>
      </w:r>
      <w:r w:rsidR="000034A4">
        <w:rPr>
          <w:lang w:val="en-GB"/>
        </w:rPr>
        <w:t>c</w:t>
      </w:r>
      <w:r>
        <w:rPr>
          <w:lang w:val="en-GB"/>
        </w:rPr>
        <w:t>eremony</w:t>
      </w:r>
    </w:p>
    <w:p w14:paraId="58C42B9D" w14:textId="77777777" w:rsidR="00CB6998" w:rsidRDefault="003743DE" w:rsidP="00564F0E">
      <w:pPr>
        <w:keepNext/>
        <w:rPr>
          <w:lang w:val="en-GB"/>
        </w:rPr>
      </w:pPr>
      <w:r>
        <w:rPr>
          <w:lang w:val="en-GB"/>
        </w:rPr>
        <w:t>The closing session is a</w:t>
      </w:r>
      <w:r w:rsidR="00F76FC6">
        <w:rPr>
          <w:lang w:val="en-GB"/>
        </w:rPr>
        <w:t xml:space="preserve"> time to recap and</w:t>
      </w:r>
      <w:r w:rsidR="00530AE4">
        <w:rPr>
          <w:lang w:val="en-GB"/>
        </w:rPr>
        <w:t xml:space="preserve"> </w:t>
      </w:r>
      <w:r w:rsidR="00F76FC6">
        <w:rPr>
          <w:lang w:val="en-GB"/>
        </w:rPr>
        <w:t>conclude</w:t>
      </w:r>
      <w:r w:rsidR="00E43A5B">
        <w:rPr>
          <w:lang w:val="en-GB"/>
        </w:rPr>
        <w:t>, giving participants the opportunity to share</w:t>
      </w:r>
      <w:r w:rsidR="00D1160D">
        <w:rPr>
          <w:lang w:val="en-GB"/>
        </w:rPr>
        <w:t xml:space="preserve"> </w:t>
      </w:r>
      <w:r w:rsidR="00811B67">
        <w:rPr>
          <w:lang w:val="en-GB"/>
        </w:rPr>
        <w:t xml:space="preserve">their </w:t>
      </w:r>
      <w:r w:rsidR="00D1160D">
        <w:rPr>
          <w:lang w:val="en-GB"/>
        </w:rPr>
        <w:t>reflections</w:t>
      </w:r>
      <w:r w:rsidR="00811B67">
        <w:rPr>
          <w:lang w:val="en-GB"/>
        </w:rPr>
        <w:t xml:space="preserve"> on the training</w:t>
      </w:r>
      <w:r w:rsidR="00F76FC6">
        <w:rPr>
          <w:lang w:val="en-GB"/>
        </w:rPr>
        <w:t>.</w:t>
      </w:r>
      <w:r w:rsidR="00694CF6">
        <w:rPr>
          <w:lang w:val="en-GB"/>
        </w:rPr>
        <w:t xml:space="preserve"> </w:t>
      </w:r>
      <w:r w:rsidR="00811B67">
        <w:rPr>
          <w:lang w:val="en-GB"/>
        </w:rPr>
        <w:t>It</w:t>
      </w:r>
      <w:r w:rsidR="006B27FC">
        <w:rPr>
          <w:lang w:val="en-GB"/>
        </w:rPr>
        <w:t xml:space="preserve"> is a</w:t>
      </w:r>
      <w:r w:rsidR="00F76FC6">
        <w:rPr>
          <w:lang w:val="en-GB"/>
        </w:rPr>
        <w:t xml:space="preserve">lso </w:t>
      </w:r>
      <w:r w:rsidR="00E43A5B">
        <w:rPr>
          <w:lang w:val="en-GB"/>
        </w:rPr>
        <w:t xml:space="preserve">a time </w:t>
      </w:r>
      <w:r w:rsidR="00F76FC6">
        <w:rPr>
          <w:lang w:val="en-GB"/>
        </w:rPr>
        <w:t>to encourage, pray for</w:t>
      </w:r>
      <w:r w:rsidR="00694CF6">
        <w:rPr>
          <w:lang w:val="en-GB"/>
        </w:rPr>
        <w:t xml:space="preserve"> </w:t>
      </w:r>
      <w:r w:rsidR="00F76FC6">
        <w:rPr>
          <w:lang w:val="en-GB"/>
        </w:rPr>
        <w:t xml:space="preserve">and </w:t>
      </w:r>
      <w:r w:rsidR="00694CF6">
        <w:rPr>
          <w:lang w:val="en-GB"/>
        </w:rPr>
        <w:t xml:space="preserve">commission the listening group leaders and promoters as they </w:t>
      </w:r>
      <w:r w:rsidR="00C87CC3">
        <w:rPr>
          <w:lang w:val="en-GB"/>
        </w:rPr>
        <w:t>head out to put their training into practice</w:t>
      </w:r>
      <w:r w:rsidR="00694CF6">
        <w:rPr>
          <w:lang w:val="en-GB"/>
        </w:rPr>
        <w:t>.</w:t>
      </w:r>
      <w:r w:rsidR="0069310A">
        <w:rPr>
          <w:lang w:val="en-GB"/>
        </w:rPr>
        <w:t xml:space="preserve"> For this it is often appropriate to invite local church leaders to attend.</w:t>
      </w:r>
    </w:p>
    <w:p w14:paraId="78CA0E69" w14:textId="77777777" w:rsidR="00507D35" w:rsidRPr="00507D35" w:rsidRDefault="00507D35" w:rsidP="00564F0E">
      <w:pPr>
        <w:keepNext/>
        <w:rPr>
          <w:sz w:val="10"/>
          <w:szCs w:val="10"/>
          <w:lang w:val="en-GB"/>
        </w:rPr>
      </w:pPr>
    </w:p>
    <w:p w14:paraId="7A97C3F5" w14:textId="77777777" w:rsidR="00B7304A" w:rsidRDefault="00B7304A" w:rsidP="00064641">
      <w:pPr>
        <w:spacing w:before="240"/>
        <w:ind w:left="709"/>
        <w:rPr>
          <w:sz w:val="22"/>
          <w:szCs w:val="22"/>
          <w:lang w:val="en-GB"/>
        </w:rPr>
      </w:pPr>
      <w:r w:rsidRPr="00507D35">
        <w:rPr>
          <w:sz w:val="22"/>
          <w:szCs w:val="22"/>
          <w:lang w:val="en-GB"/>
        </w:rPr>
        <w:t>Therefore, my dear brothers and sisters, stand firm. Let nothing move you. Always give yourselves fully to the work of the Lord, because you know that your labour in the Lord is not in vain. (1 Cor. 15:58)</w:t>
      </w:r>
    </w:p>
    <w:p w14:paraId="2B458AE9" w14:textId="77777777" w:rsidR="003B39D7" w:rsidRDefault="003B39D7" w:rsidP="003B39D7">
      <w:pPr>
        <w:rPr>
          <w:sz w:val="22"/>
          <w:szCs w:val="22"/>
          <w:lang w:val="en-GB"/>
        </w:rPr>
      </w:pPr>
    </w:p>
    <w:p w14:paraId="57E2022B" w14:textId="77777777" w:rsidR="00E93150" w:rsidRDefault="00E93150" w:rsidP="003B39D7">
      <w:pPr>
        <w:rPr>
          <w:sz w:val="22"/>
          <w:szCs w:val="22"/>
          <w:lang w:val="en-GB"/>
        </w:rPr>
      </w:pPr>
    </w:p>
    <w:p w14:paraId="147A0B9B" w14:textId="77777777" w:rsidR="00BE12AD" w:rsidRDefault="00BE12AD" w:rsidP="003B39D7">
      <w:pPr>
        <w:rPr>
          <w:sz w:val="22"/>
          <w:szCs w:val="22"/>
          <w:lang w:val="en-GB"/>
        </w:rPr>
      </w:pPr>
    </w:p>
    <w:p w14:paraId="291C06F0" w14:textId="77777777" w:rsidR="00BE12AD" w:rsidRDefault="00BE12AD" w:rsidP="00BE12AD">
      <w:pPr>
        <w:rPr>
          <w:sz w:val="22"/>
          <w:szCs w:val="22"/>
          <w:lang w:val="en-GB"/>
        </w:rPr>
      </w:pPr>
    </w:p>
    <w:p w14:paraId="3342DF8F" w14:textId="77777777" w:rsidR="00BE12AD" w:rsidRDefault="00BE12AD" w:rsidP="00BE12AD">
      <w:pPr>
        <w:rPr>
          <w:sz w:val="22"/>
          <w:szCs w:val="22"/>
          <w:lang w:val="en-GB"/>
        </w:rPr>
      </w:pPr>
    </w:p>
    <w:p w14:paraId="27873789" w14:textId="77777777" w:rsidR="00BE12AD" w:rsidRDefault="00BE12AD" w:rsidP="00BE12AD">
      <w:pPr>
        <w:rPr>
          <w:sz w:val="22"/>
          <w:szCs w:val="22"/>
          <w:lang w:val="en-GB"/>
        </w:rPr>
      </w:pPr>
    </w:p>
    <w:p w14:paraId="096A3A4C" w14:textId="77777777" w:rsidR="00BE12AD" w:rsidRDefault="00BE12AD" w:rsidP="00BE12AD">
      <w:pPr>
        <w:pBdr>
          <w:top w:val="single" w:sz="4" w:space="1" w:color="auto"/>
        </w:pBdr>
        <w:rPr>
          <w:sz w:val="22"/>
          <w:szCs w:val="22"/>
          <w:lang w:val="en-GB"/>
        </w:rPr>
      </w:pPr>
    </w:p>
    <w:p w14:paraId="181B8322" w14:textId="77777777" w:rsidR="00BE12AD" w:rsidRDefault="00BE12AD" w:rsidP="003B39D7">
      <w:pPr>
        <w:rPr>
          <w:sz w:val="22"/>
          <w:szCs w:val="22"/>
          <w:lang w:val="en-GB"/>
        </w:rPr>
      </w:pPr>
    </w:p>
    <w:p w14:paraId="72825B2F" w14:textId="32BD27C2" w:rsidR="00564F0E" w:rsidRDefault="004329F1" w:rsidP="003B39D7">
      <w:pPr>
        <w:rPr>
          <w:b/>
          <w:color w:val="2F5496"/>
          <w:sz w:val="36"/>
          <w:szCs w:val="22"/>
          <w:lang w:val="en-GB"/>
        </w:rPr>
      </w:pPr>
      <w:r>
        <w:rPr>
          <w:sz w:val="22"/>
          <w:szCs w:val="22"/>
          <w:lang w:val="en-GB"/>
        </w:rPr>
        <w:br w:type="page"/>
      </w:r>
      <w:r w:rsidRPr="00270F85">
        <w:rPr>
          <w:b/>
          <w:color w:val="2F5496"/>
          <w:sz w:val="36"/>
          <w:szCs w:val="22"/>
          <w:lang w:val="en-GB"/>
        </w:rPr>
        <w:lastRenderedPageBreak/>
        <w:t>Workshop Evaluation Form</w:t>
      </w:r>
    </w:p>
    <w:p w14:paraId="1DAB11A0" w14:textId="77777777" w:rsidR="00163D10" w:rsidRPr="00270F85" w:rsidRDefault="00163D10" w:rsidP="003B39D7">
      <w:pPr>
        <w:rPr>
          <w:b/>
          <w:color w:val="2F5496"/>
          <w:sz w:val="36"/>
          <w:szCs w:val="22"/>
          <w:lang w:val="en-GB"/>
        </w:rPr>
      </w:pPr>
    </w:p>
    <w:p w14:paraId="0DF0FDE2" w14:textId="77777777" w:rsidR="004329F1" w:rsidRPr="004329F1" w:rsidRDefault="004329F1" w:rsidP="004329F1">
      <w:pPr>
        <w:rPr>
          <w:sz w:val="22"/>
          <w:szCs w:val="22"/>
          <w:lang w:val="en-GB"/>
        </w:rPr>
      </w:pPr>
    </w:p>
    <w:p w14:paraId="7148787A" w14:textId="77777777" w:rsidR="004329F1" w:rsidRPr="004329F1" w:rsidRDefault="004329F1" w:rsidP="00270F85">
      <w:pPr>
        <w:numPr>
          <w:ilvl w:val="0"/>
          <w:numId w:val="30"/>
        </w:numPr>
        <w:ind w:left="709" w:hanging="349"/>
        <w:rPr>
          <w:sz w:val="22"/>
          <w:szCs w:val="22"/>
          <w:lang w:val="en-GB"/>
        </w:rPr>
      </w:pPr>
      <w:r w:rsidRPr="004329F1">
        <w:rPr>
          <w:sz w:val="22"/>
          <w:szCs w:val="22"/>
          <w:lang w:val="en-GB"/>
        </w:rPr>
        <w:t xml:space="preserve">What are the most important things you have learned from this course (try and list at least three things)? </w:t>
      </w:r>
    </w:p>
    <w:p w14:paraId="0442D510" w14:textId="77777777" w:rsidR="004329F1" w:rsidRPr="004329F1" w:rsidRDefault="004329F1" w:rsidP="004329F1">
      <w:pPr>
        <w:ind w:left="709" w:hanging="349"/>
        <w:rPr>
          <w:sz w:val="22"/>
          <w:szCs w:val="22"/>
          <w:lang w:val="en-GB"/>
        </w:rPr>
      </w:pPr>
    </w:p>
    <w:p w14:paraId="12F47A4B" w14:textId="77777777" w:rsidR="004329F1" w:rsidRPr="004329F1" w:rsidRDefault="004329F1" w:rsidP="004329F1">
      <w:pPr>
        <w:ind w:left="709" w:hanging="349"/>
        <w:rPr>
          <w:sz w:val="22"/>
          <w:szCs w:val="22"/>
          <w:lang w:val="en-GB"/>
        </w:rPr>
      </w:pPr>
    </w:p>
    <w:p w14:paraId="48043A8E" w14:textId="77777777" w:rsidR="004329F1" w:rsidRDefault="004329F1" w:rsidP="004329F1">
      <w:pPr>
        <w:ind w:left="709" w:hanging="349"/>
        <w:rPr>
          <w:sz w:val="22"/>
          <w:szCs w:val="22"/>
          <w:lang w:val="en-GB"/>
        </w:rPr>
      </w:pPr>
    </w:p>
    <w:p w14:paraId="654732F9" w14:textId="77777777" w:rsidR="004329F1" w:rsidRDefault="004329F1" w:rsidP="004329F1">
      <w:pPr>
        <w:ind w:left="709" w:hanging="349"/>
        <w:rPr>
          <w:sz w:val="22"/>
          <w:szCs w:val="22"/>
          <w:lang w:val="en-GB"/>
        </w:rPr>
      </w:pPr>
    </w:p>
    <w:p w14:paraId="777B6F0B" w14:textId="77777777" w:rsidR="00BE12AD" w:rsidRDefault="00BE12AD" w:rsidP="004329F1">
      <w:pPr>
        <w:ind w:left="709" w:hanging="349"/>
        <w:rPr>
          <w:sz w:val="22"/>
          <w:szCs w:val="22"/>
          <w:lang w:val="en-GB"/>
        </w:rPr>
      </w:pPr>
    </w:p>
    <w:p w14:paraId="555FEB1C" w14:textId="77777777" w:rsidR="00BE12AD" w:rsidRDefault="00BE12AD" w:rsidP="004329F1">
      <w:pPr>
        <w:ind w:left="709" w:hanging="349"/>
        <w:rPr>
          <w:sz w:val="22"/>
          <w:szCs w:val="22"/>
          <w:lang w:val="en-GB"/>
        </w:rPr>
      </w:pPr>
    </w:p>
    <w:p w14:paraId="5BCB8396" w14:textId="77777777" w:rsidR="00BE12AD" w:rsidRDefault="00BE12AD" w:rsidP="004329F1">
      <w:pPr>
        <w:ind w:left="709" w:hanging="349"/>
        <w:rPr>
          <w:sz w:val="22"/>
          <w:szCs w:val="22"/>
          <w:lang w:val="en-GB"/>
        </w:rPr>
      </w:pPr>
    </w:p>
    <w:p w14:paraId="2983F958" w14:textId="77777777" w:rsidR="00BE12AD" w:rsidRPr="004329F1" w:rsidRDefault="00BE12AD" w:rsidP="004329F1">
      <w:pPr>
        <w:ind w:left="709" w:hanging="349"/>
        <w:rPr>
          <w:sz w:val="22"/>
          <w:szCs w:val="22"/>
          <w:lang w:val="en-GB"/>
        </w:rPr>
      </w:pPr>
    </w:p>
    <w:p w14:paraId="4701755E" w14:textId="77777777" w:rsidR="004329F1" w:rsidRDefault="004329F1" w:rsidP="004329F1">
      <w:pPr>
        <w:ind w:left="709" w:hanging="349"/>
        <w:rPr>
          <w:sz w:val="22"/>
          <w:szCs w:val="22"/>
          <w:lang w:val="en-GB"/>
        </w:rPr>
      </w:pPr>
    </w:p>
    <w:p w14:paraId="1E006D2B" w14:textId="77777777" w:rsidR="004329F1" w:rsidRPr="004329F1" w:rsidRDefault="004329F1" w:rsidP="004329F1">
      <w:pPr>
        <w:ind w:left="709" w:hanging="349"/>
        <w:rPr>
          <w:sz w:val="22"/>
          <w:szCs w:val="22"/>
          <w:lang w:val="en-GB"/>
        </w:rPr>
      </w:pPr>
    </w:p>
    <w:p w14:paraId="1168D22E" w14:textId="77777777" w:rsidR="004329F1" w:rsidRPr="004329F1" w:rsidRDefault="004329F1" w:rsidP="00270F85">
      <w:pPr>
        <w:numPr>
          <w:ilvl w:val="0"/>
          <w:numId w:val="30"/>
        </w:numPr>
        <w:ind w:left="709" w:hanging="349"/>
        <w:rPr>
          <w:sz w:val="22"/>
          <w:szCs w:val="22"/>
          <w:lang w:val="en-GB"/>
        </w:rPr>
      </w:pPr>
      <w:r>
        <w:rPr>
          <w:sz w:val="22"/>
          <w:szCs w:val="22"/>
          <w:lang w:val="en-GB"/>
        </w:rPr>
        <w:t>How well did the workshop facilitators lead the training</w:t>
      </w:r>
      <w:r w:rsidRPr="004329F1">
        <w:rPr>
          <w:sz w:val="22"/>
          <w:szCs w:val="22"/>
          <w:lang w:val="en-GB"/>
        </w:rPr>
        <w:t xml:space="preserve">? </w:t>
      </w:r>
      <w:r>
        <w:rPr>
          <w:sz w:val="22"/>
          <w:szCs w:val="22"/>
          <w:lang w:val="en-GB"/>
        </w:rPr>
        <w:t xml:space="preserve">How could they improve the way they do things in </w:t>
      </w:r>
      <w:r w:rsidR="00E5682E">
        <w:rPr>
          <w:sz w:val="22"/>
          <w:szCs w:val="22"/>
          <w:lang w:val="en-GB"/>
        </w:rPr>
        <w:t>future</w:t>
      </w:r>
      <w:r>
        <w:rPr>
          <w:sz w:val="22"/>
          <w:szCs w:val="22"/>
          <w:lang w:val="en-GB"/>
        </w:rPr>
        <w:t xml:space="preserve"> workshops they lead?</w:t>
      </w:r>
    </w:p>
    <w:p w14:paraId="7D53F417" w14:textId="77777777" w:rsidR="004329F1" w:rsidRPr="004329F1" w:rsidRDefault="004329F1" w:rsidP="004329F1">
      <w:pPr>
        <w:ind w:left="709" w:hanging="349"/>
        <w:rPr>
          <w:sz w:val="22"/>
          <w:szCs w:val="22"/>
          <w:lang w:val="en-GB"/>
        </w:rPr>
      </w:pPr>
    </w:p>
    <w:p w14:paraId="18C81E34" w14:textId="77777777" w:rsidR="004329F1" w:rsidRPr="004329F1" w:rsidRDefault="004329F1" w:rsidP="004329F1">
      <w:pPr>
        <w:ind w:left="709" w:hanging="349"/>
        <w:rPr>
          <w:sz w:val="22"/>
          <w:szCs w:val="22"/>
          <w:lang w:val="en-GB"/>
        </w:rPr>
      </w:pPr>
    </w:p>
    <w:p w14:paraId="503B7081" w14:textId="77777777" w:rsidR="004329F1" w:rsidRDefault="004329F1" w:rsidP="004329F1">
      <w:pPr>
        <w:ind w:left="709" w:hanging="349"/>
        <w:rPr>
          <w:sz w:val="22"/>
          <w:szCs w:val="22"/>
          <w:lang w:val="en-GB"/>
        </w:rPr>
      </w:pPr>
    </w:p>
    <w:p w14:paraId="1357E6DF" w14:textId="77777777" w:rsidR="004329F1" w:rsidRDefault="004329F1" w:rsidP="004329F1">
      <w:pPr>
        <w:ind w:left="709" w:hanging="349"/>
        <w:rPr>
          <w:sz w:val="22"/>
          <w:szCs w:val="22"/>
          <w:lang w:val="en-GB"/>
        </w:rPr>
      </w:pPr>
    </w:p>
    <w:p w14:paraId="2E40C2F8" w14:textId="77777777" w:rsidR="00BE12AD" w:rsidRDefault="00BE12AD" w:rsidP="004329F1">
      <w:pPr>
        <w:ind w:left="709" w:hanging="349"/>
        <w:rPr>
          <w:sz w:val="22"/>
          <w:szCs w:val="22"/>
          <w:lang w:val="en-GB"/>
        </w:rPr>
      </w:pPr>
    </w:p>
    <w:p w14:paraId="0584624A" w14:textId="77777777" w:rsidR="00BE12AD" w:rsidRDefault="00BE12AD" w:rsidP="004329F1">
      <w:pPr>
        <w:ind w:left="709" w:hanging="349"/>
        <w:rPr>
          <w:sz w:val="22"/>
          <w:szCs w:val="22"/>
          <w:lang w:val="en-GB"/>
        </w:rPr>
      </w:pPr>
    </w:p>
    <w:p w14:paraId="42BB5B38" w14:textId="77777777" w:rsidR="00BE12AD" w:rsidRDefault="00BE12AD" w:rsidP="004329F1">
      <w:pPr>
        <w:ind w:left="709" w:hanging="349"/>
        <w:rPr>
          <w:sz w:val="22"/>
          <w:szCs w:val="22"/>
          <w:lang w:val="en-GB"/>
        </w:rPr>
      </w:pPr>
    </w:p>
    <w:p w14:paraId="28A73EE0" w14:textId="77777777" w:rsidR="00BE12AD" w:rsidRDefault="00BE12AD" w:rsidP="004329F1">
      <w:pPr>
        <w:ind w:left="709" w:hanging="349"/>
        <w:rPr>
          <w:sz w:val="22"/>
          <w:szCs w:val="22"/>
          <w:lang w:val="en-GB"/>
        </w:rPr>
      </w:pPr>
    </w:p>
    <w:p w14:paraId="3323CE73" w14:textId="77777777" w:rsidR="004329F1" w:rsidRPr="004329F1" w:rsidRDefault="004329F1" w:rsidP="004329F1">
      <w:pPr>
        <w:ind w:left="709" w:hanging="349"/>
        <w:rPr>
          <w:sz w:val="22"/>
          <w:szCs w:val="22"/>
          <w:lang w:val="en-GB"/>
        </w:rPr>
      </w:pPr>
    </w:p>
    <w:p w14:paraId="7FB3D8A8" w14:textId="77777777" w:rsidR="004329F1" w:rsidRPr="004329F1" w:rsidRDefault="004329F1" w:rsidP="004329F1">
      <w:pPr>
        <w:ind w:left="709" w:hanging="349"/>
        <w:rPr>
          <w:sz w:val="22"/>
          <w:szCs w:val="22"/>
          <w:lang w:val="en-GB"/>
        </w:rPr>
      </w:pPr>
    </w:p>
    <w:p w14:paraId="318B9ECA" w14:textId="77777777" w:rsidR="004329F1" w:rsidRDefault="004329F1" w:rsidP="00270F85">
      <w:pPr>
        <w:numPr>
          <w:ilvl w:val="0"/>
          <w:numId w:val="30"/>
        </w:numPr>
        <w:ind w:left="709" w:hanging="349"/>
        <w:rPr>
          <w:sz w:val="22"/>
          <w:szCs w:val="22"/>
          <w:lang w:val="en-GB"/>
        </w:rPr>
      </w:pPr>
      <w:r w:rsidRPr="004329F1">
        <w:rPr>
          <w:sz w:val="22"/>
          <w:szCs w:val="22"/>
          <w:lang w:val="en-GB"/>
        </w:rPr>
        <w:t xml:space="preserve">Is there anything else you would like to learn about </w:t>
      </w:r>
      <w:r w:rsidR="00451F43">
        <w:rPr>
          <w:sz w:val="22"/>
          <w:szCs w:val="22"/>
          <w:lang w:val="en-GB"/>
        </w:rPr>
        <w:t>l</w:t>
      </w:r>
      <w:r w:rsidRPr="004329F1">
        <w:rPr>
          <w:sz w:val="22"/>
          <w:szCs w:val="22"/>
          <w:lang w:val="en-GB"/>
        </w:rPr>
        <w:t xml:space="preserve">istening </w:t>
      </w:r>
      <w:r w:rsidR="00451F43">
        <w:rPr>
          <w:sz w:val="22"/>
          <w:szCs w:val="22"/>
          <w:lang w:val="en-GB"/>
        </w:rPr>
        <w:t>g</w:t>
      </w:r>
      <w:r w:rsidRPr="004329F1">
        <w:rPr>
          <w:sz w:val="22"/>
          <w:szCs w:val="22"/>
          <w:lang w:val="en-GB"/>
        </w:rPr>
        <w:t xml:space="preserve">roups that was not taught in the course?  </w:t>
      </w:r>
    </w:p>
    <w:p w14:paraId="54578BAA" w14:textId="77777777" w:rsidR="00564F0E" w:rsidRDefault="00564F0E" w:rsidP="003B39D7">
      <w:pPr>
        <w:rPr>
          <w:sz w:val="22"/>
          <w:szCs w:val="22"/>
          <w:lang w:val="en-GB"/>
        </w:rPr>
      </w:pPr>
    </w:p>
    <w:p w14:paraId="3D95E242" w14:textId="77777777" w:rsidR="003B39D7" w:rsidRDefault="003B39D7" w:rsidP="003B39D7">
      <w:pPr>
        <w:rPr>
          <w:sz w:val="22"/>
          <w:szCs w:val="22"/>
          <w:lang w:val="en-GB"/>
        </w:rPr>
      </w:pPr>
    </w:p>
    <w:p w14:paraId="3A15CE3A" w14:textId="77777777" w:rsidR="00BE12AD" w:rsidRPr="00BE12AD" w:rsidRDefault="00BE12AD" w:rsidP="00BE12AD">
      <w:pPr>
        <w:rPr>
          <w:b/>
          <w:color w:val="2F5496"/>
          <w:sz w:val="36"/>
          <w:szCs w:val="22"/>
          <w:lang w:val="en-GB"/>
        </w:rPr>
      </w:pPr>
      <w:r>
        <w:rPr>
          <w:b/>
          <w:color w:val="2F5496"/>
          <w:sz w:val="36"/>
          <w:szCs w:val="22"/>
          <w:lang w:val="en-GB"/>
        </w:rPr>
        <w:br w:type="page"/>
      </w:r>
      <w:r>
        <w:rPr>
          <w:b/>
          <w:color w:val="2F5496"/>
          <w:sz w:val="36"/>
          <w:szCs w:val="22"/>
          <w:lang w:val="en-GB"/>
        </w:rPr>
        <w:lastRenderedPageBreak/>
        <w:t>Listening Group Planning</w:t>
      </w:r>
      <w:r w:rsidRPr="00BE12AD">
        <w:rPr>
          <w:b/>
          <w:color w:val="2F5496"/>
          <w:sz w:val="36"/>
          <w:szCs w:val="22"/>
          <w:lang w:val="en-GB"/>
        </w:rPr>
        <w:t xml:space="preserve"> Form</w:t>
      </w:r>
    </w:p>
    <w:p w14:paraId="080A5AF8" w14:textId="77777777" w:rsidR="00BE12AD" w:rsidRDefault="00BE12AD" w:rsidP="00BE12AD">
      <w:pPr>
        <w:rPr>
          <w:sz w:val="22"/>
          <w:szCs w:val="22"/>
          <w:lang w:val="en-GB"/>
        </w:rPr>
      </w:pPr>
    </w:p>
    <w:p w14:paraId="1050A0CE" w14:textId="77777777" w:rsidR="00BE12AD" w:rsidRPr="00BE12AD" w:rsidRDefault="00BE12AD" w:rsidP="00BE12AD">
      <w:pPr>
        <w:rPr>
          <w:sz w:val="22"/>
          <w:szCs w:val="22"/>
          <w:lang w:val="en-GB"/>
        </w:rPr>
      </w:pPr>
    </w:p>
    <w:p w14:paraId="0035C7F8" w14:textId="6A2C8C8A" w:rsidR="00BE12AD" w:rsidRDefault="00A55767" w:rsidP="00BE12AD">
      <w:pPr>
        <w:rPr>
          <w:sz w:val="22"/>
          <w:szCs w:val="22"/>
          <w:lang w:val="en-GB"/>
        </w:rPr>
      </w:pPr>
      <w:r>
        <w:rPr>
          <w:sz w:val="22"/>
          <w:szCs w:val="22"/>
          <w:lang w:val="en-GB"/>
        </w:rPr>
        <w:t>Group leader’s n</w:t>
      </w:r>
      <w:r w:rsidR="00BE12AD" w:rsidRPr="00BE12AD">
        <w:rPr>
          <w:sz w:val="22"/>
          <w:szCs w:val="22"/>
          <w:lang w:val="en-GB"/>
        </w:rPr>
        <w:t>ame:</w:t>
      </w:r>
    </w:p>
    <w:p w14:paraId="2A45335C" w14:textId="77777777" w:rsidR="00BE12AD" w:rsidRPr="00BE12AD" w:rsidRDefault="00BE12AD" w:rsidP="00BE12AD">
      <w:pPr>
        <w:rPr>
          <w:sz w:val="22"/>
          <w:szCs w:val="22"/>
          <w:lang w:val="en-GB"/>
        </w:rPr>
      </w:pPr>
    </w:p>
    <w:p w14:paraId="3BD02817" w14:textId="77777777" w:rsidR="00BE12AD" w:rsidRDefault="00BE12AD" w:rsidP="00BE12AD">
      <w:pPr>
        <w:rPr>
          <w:sz w:val="22"/>
          <w:szCs w:val="22"/>
          <w:lang w:val="en-GB"/>
        </w:rPr>
      </w:pPr>
      <w:r w:rsidRPr="00BE12AD">
        <w:rPr>
          <w:sz w:val="22"/>
          <w:szCs w:val="22"/>
          <w:lang w:val="en-GB"/>
        </w:rPr>
        <w:t xml:space="preserve">Phone </w:t>
      </w:r>
      <w:r>
        <w:rPr>
          <w:sz w:val="22"/>
          <w:szCs w:val="22"/>
          <w:lang w:val="en-GB"/>
        </w:rPr>
        <w:t>n</w:t>
      </w:r>
      <w:r w:rsidRPr="00BE12AD">
        <w:rPr>
          <w:sz w:val="22"/>
          <w:szCs w:val="22"/>
          <w:lang w:val="en-GB"/>
        </w:rPr>
        <w:t>umber:</w:t>
      </w:r>
    </w:p>
    <w:p w14:paraId="3B9ED026" w14:textId="77777777" w:rsidR="00BE12AD" w:rsidRDefault="00BE12AD" w:rsidP="00BE12AD">
      <w:pPr>
        <w:rPr>
          <w:sz w:val="22"/>
          <w:szCs w:val="22"/>
          <w:lang w:val="en-GB"/>
        </w:rPr>
      </w:pPr>
    </w:p>
    <w:p w14:paraId="56A41AD2" w14:textId="77777777" w:rsidR="00BE12AD" w:rsidRDefault="00BE12AD" w:rsidP="00BE12AD">
      <w:pPr>
        <w:rPr>
          <w:sz w:val="22"/>
          <w:szCs w:val="22"/>
          <w:lang w:val="en-GB"/>
        </w:rPr>
      </w:pPr>
      <w:r>
        <w:rPr>
          <w:sz w:val="22"/>
          <w:szCs w:val="22"/>
          <w:lang w:val="en-GB"/>
        </w:rPr>
        <w:t>Email address:</w:t>
      </w:r>
    </w:p>
    <w:p w14:paraId="70A5BC08" w14:textId="77777777" w:rsidR="00BE12AD" w:rsidRPr="00BE12AD" w:rsidRDefault="00BE12AD" w:rsidP="00BE12AD">
      <w:pPr>
        <w:rPr>
          <w:sz w:val="22"/>
          <w:szCs w:val="22"/>
          <w:lang w:val="en-GB"/>
        </w:rPr>
      </w:pPr>
    </w:p>
    <w:p w14:paraId="212B85A1" w14:textId="77777777" w:rsidR="00BE12AD" w:rsidRDefault="00BE12AD" w:rsidP="00BE12AD">
      <w:pPr>
        <w:rPr>
          <w:sz w:val="22"/>
          <w:szCs w:val="22"/>
          <w:lang w:val="en-GB"/>
        </w:rPr>
      </w:pPr>
      <w:r w:rsidRPr="00BE12AD">
        <w:rPr>
          <w:sz w:val="22"/>
          <w:szCs w:val="22"/>
          <w:lang w:val="en-GB"/>
        </w:rPr>
        <w:t>Area:</w:t>
      </w:r>
    </w:p>
    <w:p w14:paraId="1DB23BBF" w14:textId="77777777" w:rsidR="00BE12AD" w:rsidRPr="00BE12AD" w:rsidRDefault="00BE12AD" w:rsidP="00BE12AD">
      <w:pPr>
        <w:rPr>
          <w:sz w:val="22"/>
          <w:szCs w:val="22"/>
          <w:lang w:val="en-GB"/>
        </w:rPr>
      </w:pPr>
    </w:p>
    <w:p w14:paraId="59AAC216" w14:textId="77777777" w:rsidR="00BE12AD" w:rsidRDefault="00BE12AD" w:rsidP="00BE12AD">
      <w:pPr>
        <w:rPr>
          <w:sz w:val="22"/>
          <w:szCs w:val="22"/>
          <w:lang w:val="en-GB"/>
        </w:rPr>
      </w:pPr>
      <w:r w:rsidRPr="00BE12AD">
        <w:rPr>
          <w:sz w:val="22"/>
          <w:szCs w:val="22"/>
          <w:lang w:val="en-GB"/>
        </w:rPr>
        <w:t>Church:</w:t>
      </w:r>
    </w:p>
    <w:p w14:paraId="06E4AC93" w14:textId="77777777" w:rsidR="00BE12AD" w:rsidRDefault="00BE12AD" w:rsidP="00BE12AD">
      <w:pPr>
        <w:rPr>
          <w:sz w:val="22"/>
          <w:szCs w:val="22"/>
          <w:lang w:val="en-GB"/>
        </w:rPr>
      </w:pPr>
    </w:p>
    <w:p w14:paraId="0DBD2A12" w14:textId="77777777" w:rsidR="00BE12AD" w:rsidRPr="00BE12AD" w:rsidRDefault="00BE12AD" w:rsidP="00BE12AD">
      <w:pPr>
        <w:rPr>
          <w:sz w:val="22"/>
          <w:szCs w:val="22"/>
          <w:lang w:val="en-GB"/>
        </w:rPr>
      </w:pPr>
    </w:p>
    <w:p w14:paraId="2D039D87" w14:textId="77777777" w:rsidR="00BE12AD" w:rsidRPr="00BA0214" w:rsidRDefault="00BE12AD" w:rsidP="00BE12AD">
      <w:pPr>
        <w:rPr>
          <w:b/>
          <w:color w:val="2F5496"/>
          <w:sz w:val="22"/>
          <w:szCs w:val="22"/>
          <w:lang w:val="en-GB"/>
        </w:rPr>
      </w:pPr>
      <w:r w:rsidRPr="00BA0214">
        <w:rPr>
          <w:b/>
          <w:color w:val="2F5496"/>
          <w:sz w:val="22"/>
          <w:szCs w:val="22"/>
          <w:lang w:val="en-GB"/>
        </w:rPr>
        <w:t>Your Bible listening group:</w:t>
      </w:r>
    </w:p>
    <w:p w14:paraId="7EBF053A" w14:textId="77777777" w:rsidR="00BE12AD" w:rsidRDefault="00BE12AD" w:rsidP="00BE12AD">
      <w:pPr>
        <w:rPr>
          <w:sz w:val="22"/>
          <w:szCs w:val="22"/>
          <w:lang w:val="en-GB"/>
        </w:rPr>
      </w:pPr>
    </w:p>
    <w:p w14:paraId="01388353" w14:textId="77777777" w:rsidR="00BE12AD" w:rsidRDefault="00BE12AD" w:rsidP="00BE12AD">
      <w:pPr>
        <w:rPr>
          <w:sz w:val="22"/>
          <w:szCs w:val="22"/>
          <w:lang w:val="en-GB"/>
        </w:rPr>
      </w:pPr>
      <w:r>
        <w:rPr>
          <w:sz w:val="22"/>
          <w:szCs w:val="22"/>
          <w:lang w:val="en-GB"/>
        </w:rPr>
        <w:t>Purpose:</w:t>
      </w:r>
    </w:p>
    <w:p w14:paraId="7012C75D" w14:textId="77777777" w:rsidR="00BE12AD" w:rsidRDefault="00BE12AD" w:rsidP="00BE12AD">
      <w:pPr>
        <w:rPr>
          <w:sz w:val="22"/>
          <w:szCs w:val="22"/>
          <w:lang w:val="en-GB"/>
        </w:rPr>
      </w:pPr>
    </w:p>
    <w:p w14:paraId="1B772E2E" w14:textId="77777777" w:rsidR="00BE12AD" w:rsidRDefault="00BE12AD" w:rsidP="00BE12AD">
      <w:pPr>
        <w:rPr>
          <w:sz w:val="22"/>
          <w:szCs w:val="22"/>
          <w:lang w:val="en-GB"/>
        </w:rPr>
      </w:pPr>
    </w:p>
    <w:p w14:paraId="46334F3C" w14:textId="77777777" w:rsidR="00C26101" w:rsidRDefault="00C26101" w:rsidP="00BE12AD">
      <w:pPr>
        <w:rPr>
          <w:sz w:val="22"/>
          <w:szCs w:val="22"/>
          <w:lang w:val="en-GB"/>
        </w:rPr>
      </w:pPr>
    </w:p>
    <w:p w14:paraId="3973974D" w14:textId="77777777" w:rsidR="00C26101" w:rsidRDefault="00C26101" w:rsidP="00BE12AD">
      <w:pPr>
        <w:rPr>
          <w:sz w:val="22"/>
          <w:szCs w:val="22"/>
          <w:lang w:val="en-GB"/>
        </w:rPr>
      </w:pPr>
    </w:p>
    <w:p w14:paraId="22802B08" w14:textId="77777777" w:rsidR="00C26101" w:rsidRDefault="00C26101" w:rsidP="00BE12AD">
      <w:pPr>
        <w:rPr>
          <w:sz w:val="22"/>
          <w:szCs w:val="22"/>
          <w:lang w:val="en-GB"/>
        </w:rPr>
      </w:pPr>
    </w:p>
    <w:p w14:paraId="29FFA561" w14:textId="77777777" w:rsidR="00BE12AD" w:rsidRPr="00BE12AD" w:rsidRDefault="00BE12AD" w:rsidP="00BE12AD">
      <w:pPr>
        <w:rPr>
          <w:sz w:val="22"/>
          <w:szCs w:val="22"/>
          <w:lang w:val="en-GB"/>
        </w:rPr>
      </w:pPr>
    </w:p>
    <w:p w14:paraId="4F783B0D" w14:textId="77777777" w:rsidR="00BE12AD" w:rsidRDefault="00BE12AD" w:rsidP="00BE12AD">
      <w:pPr>
        <w:rPr>
          <w:sz w:val="22"/>
          <w:szCs w:val="22"/>
          <w:lang w:val="en-GB"/>
        </w:rPr>
      </w:pPr>
      <w:r w:rsidRPr="00BE12AD">
        <w:rPr>
          <w:sz w:val="22"/>
          <w:szCs w:val="22"/>
          <w:lang w:val="en-GB"/>
        </w:rPr>
        <w:t>For who</w:t>
      </w:r>
      <w:r>
        <w:rPr>
          <w:sz w:val="22"/>
          <w:szCs w:val="22"/>
          <w:lang w:val="en-GB"/>
        </w:rPr>
        <w:t>m:</w:t>
      </w:r>
    </w:p>
    <w:p w14:paraId="527E4022" w14:textId="77777777" w:rsidR="00BE12AD" w:rsidRDefault="00BE12AD" w:rsidP="00BE12AD">
      <w:pPr>
        <w:rPr>
          <w:sz w:val="22"/>
          <w:szCs w:val="22"/>
          <w:lang w:val="en-GB"/>
        </w:rPr>
      </w:pPr>
    </w:p>
    <w:p w14:paraId="506F2D18" w14:textId="77777777" w:rsidR="00C26101" w:rsidRDefault="00C26101" w:rsidP="00BE12AD">
      <w:pPr>
        <w:rPr>
          <w:sz w:val="22"/>
          <w:szCs w:val="22"/>
          <w:lang w:val="en-GB"/>
        </w:rPr>
      </w:pPr>
    </w:p>
    <w:p w14:paraId="5421DC44" w14:textId="77777777" w:rsidR="00C26101" w:rsidRPr="00BE12AD" w:rsidRDefault="00C26101" w:rsidP="00BE12AD">
      <w:pPr>
        <w:rPr>
          <w:sz w:val="22"/>
          <w:szCs w:val="22"/>
          <w:lang w:val="en-GB"/>
        </w:rPr>
      </w:pPr>
    </w:p>
    <w:p w14:paraId="320C01C8" w14:textId="77777777" w:rsidR="00BE12AD" w:rsidRDefault="00BE12AD" w:rsidP="00BE12AD">
      <w:pPr>
        <w:rPr>
          <w:sz w:val="22"/>
          <w:szCs w:val="22"/>
          <w:lang w:val="en-GB"/>
        </w:rPr>
      </w:pPr>
      <w:r>
        <w:rPr>
          <w:sz w:val="22"/>
          <w:szCs w:val="22"/>
          <w:lang w:val="en-GB"/>
        </w:rPr>
        <w:t>Where will you meet:</w:t>
      </w:r>
    </w:p>
    <w:p w14:paraId="11AD30C6" w14:textId="77777777" w:rsidR="00BE12AD" w:rsidRDefault="00BE12AD" w:rsidP="00BE12AD">
      <w:pPr>
        <w:rPr>
          <w:sz w:val="22"/>
          <w:szCs w:val="22"/>
          <w:lang w:val="en-GB"/>
        </w:rPr>
      </w:pPr>
    </w:p>
    <w:p w14:paraId="3C34CA9C" w14:textId="77777777" w:rsidR="00C26101" w:rsidRDefault="00C26101" w:rsidP="00BE12AD">
      <w:pPr>
        <w:rPr>
          <w:sz w:val="22"/>
          <w:szCs w:val="22"/>
          <w:lang w:val="en-GB"/>
        </w:rPr>
      </w:pPr>
    </w:p>
    <w:p w14:paraId="504DA2BB" w14:textId="77777777" w:rsidR="00C26101" w:rsidRPr="00BE12AD" w:rsidRDefault="00C26101" w:rsidP="00BE12AD">
      <w:pPr>
        <w:rPr>
          <w:sz w:val="22"/>
          <w:szCs w:val="22"/>
          <w:lang w:val="en-GB"/>
        </w:rPr>
      </w:pPr>
    </w:p>
    <w:p w14:paraId="4D68B487" w14:textId="77777777" w:rsidR="00BE12AD" w:rsidRDefault="00BE12AD" w:rsidP="00BE12AD">
      <w:pPr>
        <w:rPr>
          <w:sz w:val="22"/>
          <w:szCs w:val="22"/>
          <w:lang w:val="en-GB"/>
        </w:rPr>
      </w:pPr>
      <w:r w:rsidRPr="00BE12AD">
        <w:rPr>
          <w:sz w:val="22"/>
          <w:szCs w:val="22"/>
          <w:lang w:val="en-GB"/>
        </w:rPr>
        <w:t>When (</w:t>
      </w:r>
      <w:r>
        <w:rPr>
          <w:sz w:val="22"/>
          <w:szCs w:val="22"/>
          <w:lang w:val="en-GB"/>
        </w:rPr>
        <w:t>day, time, duration):</w:t>
      </w:r>
    </w:p>
    <w:p w14:paraId="44E27BA8" w14:textId="77777777" w:rsidR="00BE12AD" w:rsidRDefault="00BE12AD" w:rsidP="00BE12AD">
      <w:pPr>
        <w:rPr>
          <w:sz w:val="22"/>
          <w:szCs w:val="22"/>
          <w:lang w:val="en-GB"/>
        </w:rPr>
      </w:pPr>
    </w:p>
    <w:p w14:paraId="3FAEA2FD" w14:textId="77777777" w:rsidR="00C26101" w:rsidRDefault="00C26101" w:rsidP="00BE12AD">
      <w:pPr>
        <w:rPr>
          <w:sz w:val="22"/>
          <w:szCs w:val="22"/>
          <w:lang w:val="en-GB"/>
        </w:rPr>
      </w:pPr>
    </w:p>
    <w:p w14:paraId="29AF9E46" w14:textId="77777777" w:rsidR="00C26101" w:rsidRPr="00BE12AD" w:rsidRDefault="00C26101" w:rsidP="00BE12AD">
      <w:pPr>
        <w:rPr>
          <w:sz w:val="22"/>
          <w:szCs w:val="22"/>
          <w:lang w:val="en-GB"/>
        </w:rPr>
      </w:pPr>
    </w:p>
    <w:p w14:paraId="5157BF84" w14:textId="77777777" w:rsidR="00BE12AD" w:rsidRDefault="00BE12AD" w:rsidP="00BE12AD">
      <w:pPr>
        <w:rPr>
          <w:sz w:val="22"/>
          <w:szCs w:val="22"/>
          <w:lang w:val="en-GB"/>
        </w:rPr>
      </w:pPr>
      <w:r>
        <w:rPr>
          <w:sz w:val="22"/>
          <w:szCs w:val="22"/>
          <w:lang w:val="en-GB"/>
        </w:rPr>
        <w:t>How many people:</w:t>
      </w:r>
    </w:p>
    <w:p w14:paraId="2E5B0DDC" w14:textId="77777777" w:rsidR="004329F1" w:rsidRDefault="004329F1" w:rsidP="003B39D7">
      <w:pPr>
        <w:rPr>
          <w:sz w:val="22"/>
          <w:szCs w:val="22"/>
          <w:lang w:val="en-GB"/>
        </w:rPr>
      </w:pPr>
    </w:p>
    <w:p w14:paraId="762F81C4" w14:textId="77777777" w:rsidR="004329F1" w:rsidRDefault="004329F1" w:rsidP="003B39D7">
      <w:pPr>
        <w:rPr>
          <w:sz w:val="22"/>
          <w:szCs w:val="22"/>
          <w:lang w:val="en-GB"/>
        </w:rPr>
      </w:pPr>
    </w:p>
    <w:p w14:paraId="17923C09" w14:textId="77777777" w:rsidR="004329F1" w:rsidRDefault="004329F1" w:rsidP="003B39D7">
      <w:pPr>
        <w:rPr>
          <w:sz w:val="22"/>
          <w:szCs w:val="22"/>
          <w:lang w:val="en-GB"/>
        </w:rPr>
      </w:pPr>
    </w:p>
    <w:sectPr w:rsidR="004329F1" w:rsidSect="0020359A">
      <w:footerReference w:type="even" r:id="rId12"/>
      <w:footerReference w:type="default" r:id="rId13"/>
      <w:pgSz w:w="11906" w:h="16838"/>
      <w:pgMar w:top="1259" w:right="1588"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9156" w14:textId="77777777" w:rsidR="00BA0214" w:rsidRDefault="00BA0214">
      <w:r>
        <w:separator/>
      </w:r>
    </w:p>
  </w:endnote>
  <w:endnote w:type="continuationSeparator" w:id="0">
    <w:p w14:paraId="3E375F70" w14:textId="77777777" w:rsidR="00BA0214" w:rsidRDefault="00BA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6BC9" w14:textId="77777777" w:rsidR="00C00836" w:rsidRDefault="00C00836" w:rsidP="002035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DBB2D8" w14:textId="77777777" w:rsidR="00C00836" w:rsidRDefault="00C00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359F" w14:textId="21AE49AC" w:rsidR="00C00836" w:rsidRPr="00F922C4" w:rsidRDefault="00C00836" w:rsidP="0020359A">
    <w:pPr>
      <w:pStyle w:val="Footer"/>
      <w:framePr w:wrap="around" w:vAnchor="text" w:hAnchor="margin" w:xAlign="center" w:y="1"/>
      <w:rPr>
        <w:rStyle w:val="PageNumber"/>
        <w:sz w:val="22"/>
        <w:szCs w:val="22"/>
      </w:rPr>
    </w:pPr>
    <w:r w:rsidRPr="00F922C4">
      <w:rPr>
        <w:rStyle w:val="PageNumber"/>
        <w:sz w:val="22"/>
        <w:szCs w:val="22"/>
      </w:rPr>
      <w:fldChar w:fldCharType="begin"/>
    </w:r>
    <w:r w:rsidRPr="00F922C4">
      <w:rPr>
        <w:rStyle w:val="PageNumber"/>
        <w:sz w:val="22"/>
        <w:szCs w:val="22"/>
      </w:rPr>
      <w:instrText xml:space="preserve">PAGE  </w:instrText>
    </w:r>
    <w:r w:rsidRPr="00F922C4">
      <w:rPr>
        <w:rStyle w:val="PageNumber"/>
        <w:sz w:val="22"/>
        <w:szCs w:val="22"/>
      </w:rPr>
      <w:fldChar w:fldCharType="separate"/>
    </w:r>
    <w:r w:rsidR="00CB3644">
      <w:rPr>
        <w:rStyle w:val="PageNumber"/>
        <w:noProof/>
        <w:sz w:val="22"/>
        <w:szCs w:val="22"/>
      </w:rPr>
      <w:t>5</w:t>
    </w:r>
    <w:r w:rsidRPr="00F922C4">
      <w:rPr>
        <w:rStyle w:val="PageNumber"/>
        <w:sz w:val="22"/>
        <w:szCs w:val="22"/>
      </w:rPr>
      <w:fldChar w:fldCharType="end"/>
    </w:r>
  </w:p>
  <w:p w14:paraId="4CA00707" w14:textId="77777777" w:rsidR="00C00836" w:rsidRDefault="00C00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E6FA" w14:textId="77777777" w:rsidR="00BA0214" w:rsidRDefault="00BA0214">
      <w:r>
        <w:separator/>
      </w:r>
    </w:p>
  </w:footnote>
  <w:footnote w:type="continuationSeparator" w:id="0">
    <w:p w14:paraId="01F369F2" w14:textId="77777777" w:rsidR="00BA0214" w:rsidRDefault="00BA0214">
      <w:r>
        <w:continuationSeparator/>
      </w:r>
    </w:p>
  </w:footnote>
  <w:footnote w:id="1">
    <w:p w14:paraId="141B4FF1" w14:textId="3ED68694" w:rsidR="00C00836" w:rsidRPr="002F7B81" w:rsidRDefault="00C00836">
      <w:pPr>
        <w:pStyle w:val="FootnoteText"/>
        <w:rPr>
          <w:lang w:val="en-GB"/>
        </w:rPr>
      </w:pPr>
      <w:r>
        <w:rPr>
          <w:rStyle w:val="FootnoteReference"/>
        </w:rPr>
        <w:footnoteRef/>
      </w:r>
      <w:r>
        <w:t xml:space="preserve"> </w:t>
      </w:r>
      <w:r>
        <w:rPr>
          <w:lang w:val="en-GB"/>
        </w:rPr>
        <w:t xml:space="preserve">The Proclaimer audio player is available from Faith Comes By Hearing, </w:t>
      </w:r>
      <w:hyperlink r:id="rId1" w:history="1">
        <w:r w:rsidRPr="006830B5">
          <w:rPr>
            <w:rStyle w:val="Hyperlink"/>
            <w:lang w:val="en-GB"/>
          </w:rPr>
          <w:t>https://www.faithcomesbyhearing.com</w:t>
        </w:r>
      </w:hyperlink>
      <w:r>
        <w:rPr>
          <w:lang w:val="en-GB"/>
        </w:rPr>
        <w:t xml:space="preserve"> </w:t>
      </w:r>
    </w:p>
  </w:footnote>
  <w:footnote w:id="2">
    <w:p w14:paraId="134FE99B" w14:textId="74C9794E" w:rsidR="00C00836" w:rsidRPr="002F7B81" w:rsidRDefault="00C00836">
      <w:pPr>
        <w:pStyle w:val="FootnoteText"/>
        <w:rPr>
          <w:lang w:val="en-GB"/>
        </w:rPr>
      </w:pPr>
      <w:r>
        <w:rPr>
          <w:rStyle w:val="FootnoteReference"/>
        </w:rPr>
        <w:footnoteRef/>
      </w:r>
      <w:r>
        <w:t xml:space="preserve"> </w:t>
      </w:r>
      <w:r>
        <w:rPr>
          <w:lang w:val="en-GB"/>
        </w:rPr>
        <w:t xml:space="preserve">The Envoy audio players are available from MegaVoice, </w:t>
      </w:r>
      <w:hyperlink r:id="rId2" w:history="1">
        <w:r w:rsidRPr="006830B5">
          <w:rPr>
            <w:rStyle w:val="Hyperlink"/>
            <w:lang w:val="en-GB"/>
          </w:rPr>
          <w:t>http://www.megavoice.com</w:t>
        </w:r>
      </w:hyperlink>
      <w:r>
        <w:rPr>
          <w:lang w:val="en-GB"/>
        </w:rPr>
        <w:t xml:space="preserve"> </w:t>
      </w:r>
    </w:p>
  </w:footnote>
  <w:footnote w:id="3">
    <w:p w14:paraId="6D03CB2F" w14:textId="5CE746AC" w:rsidR="00C00836" w:rsidRPr="0020550E" w:rsidRDefault="00C00836">
      <w:pPr>
        <w:pStyle w:val="FootnoteText"/>
        <w:rPr>
          <w:lang w:val="en-GB"/>
        </w:rPr>
      </w:pPr>
      <w:r>
        <w:rPr>
          <w:rStyle w:val="FootnoteReference"/>
        </w:rPr>
        <w:footnoteRef/>
      </w:r>
      <w:r>
        <w:t xml:space="preserve"> </w:t>
      </w:r>
      <w:r>
        <w:rPr>
          <w:lang w:val="en-GB"/>
        </w:rPr>
        <w:t xml:space="preserve">The Papyrus audio player is available from Renew World Outreach, </w:t>
      </w:r>
      <w:hyperlink r:id="rId3" w:history="1">
        <w:r w:rsidRPr="006830B5">
          <w:rPr>
            <w:rStyle w:val="Hyperlink"/>
            <w:lang w:val="en-GB"/>
          </w:rPr>
          <w:t>http://www.renewoutreach.com</w:t>
        </w:r>
      </w:hyperlink>
      <w:r>
        <w:rPr>
          <w:lang w:val="en-GB"/>
        </w:rPr>
        <w:t xml:space="preserve"> </w:t>
      </w:r>
    </w:p>
  </w:footnote>
  <w:footnote w:id="4">
    <w:p w14:paraId="2C8D4647" w14:textId="128CA076" w:rsidR="00C00836" w:rsidRPr="00DE370E" w:rsidRDefault="00C00836">
      <w:pPr>
        <w:pStyle w:val="FootnoteText"/>
        <w:rPr>
          <w:lang w:val="en-GB"/>
        </w:rPr>
      </w:pPr>
      <w:r>
        <w:rPr>
          <w:rStyle w:val="FootnoteReference"/>
        </w:rPr>
        <w:footnoteRef/>
      </w:r>
      <w:r>
        <w:t xml:space="preserve"> </w:t>
      </w:r>
      <w:r>
        <w:rPr>
          <w:lang w:val="en-GB"/>
        </w:rPr>
        <w:t xml:space="preserve">The Audibible is available from Davar Partners International, </w:t>
      </w:r>
      <w:hyperlink r:id="rId4" w:history="1">
        <w:r w:rsidRPr="006830B5">
          <w:rPr>
            <w:rStyle w:val="Hyperlink"/>
            <w:lang w:val="en-GB"/>
          </w:rPr>
          <w:t>https://www.davarpartners.com</w:t>
        </w:r>
      </w:hyperlink>
      <w:r>
        <w:rPr>
          <w:lang w:val="en-GB"/>
        </w:rPr>
        <w:t xml:space="preserve"> </w:t>
      </w:r>
    </w:p>
  </w:footnote>
  <w:footnote w:id="5">
    <w:p w14:paraId="520C36D0" w14:textId="6F7AE0CD" w:rsidR="00C00836" w:rsidRPr="00DE370E" w:rsidRDefault="00C00836">
      <w:pPr>
        <w:pStyle w:val="FootnoteText"/>
        <w:rPr>
          <w:lang w:val="en-GB"/>
        </w:rPr>
      </w:pPr>
      <w:r>
        <w:rPr>
          <w:rStyle w:val="FootnoteReference"/>
        </w:rPr>
        <w:footnoteRef/>
      </w:r>
      <w:r>
        <w:t xml:space="preserve"> </w:t>
      </w:r>
      <w:r>
        <w:rPr>
          <w:lang w:val="en-GB"/>
        </w:rPr>
        <w:t xml:space="preserve">The Saber is available from Global Recordings Network, </w:t>
      </w:r>
      <w:hyperlink r:id="rId5" w:history="1">
        <w:r w:rsidRPr="006830B5">
          <w:rPr>
            <w:rStyle w:val="Hyperlink"/>
            <w:lang w:val="en-GB"/>
          </w:rPr>
          <w:t>http://globalrecordings.net/en/saber</w:t>
        </w:r>
      </w:hyperlink>
      <w:r>
        <w:rPr>
          <w:lang w:val="en-GB"/>
        </w:rPr>
        <w:t xml:space="preserve"> </w:t>
      </w:r>
    </w:p>
  </w:footnote>
  <w:footnote w:id="6">
    <w:p w14:paraId="61E935A2" w14:textId="4057F501" w:rsidR="00C00836" w:rsidRPr="009B25BB" w:rsidRDefault="00C00836">
      <w:pPr>
        <w:pStyle w:val="FootnoteText"/>
        <w:rPr>
          <w:lang w:val="en-GB"/>
        </w:rPr>
      </w:pPr>
      <w:r>
        <w:rPr>
          <w:rStyle w:val="FootnoteReference"/>
        </w:rPr>
        <w:footnoteRef/>
      </w:r>
      <w:r>
        <w:t xml:space="preserve"> See Paul Watson, ‘</w:t>
      </w:r>
      <w:r w:rsidRPr="009B25BB">
        <w:t>Small Groups That Have the DNA of a Disciple-Making Movement</w:t>
      </w:r>
      <w:r>
        <w:t xml:space="preserve">’, </w:t>
      </w:r>
      <w:hyperlink r:id="rId6" w:history="1">
        <w:r w:rsidRPr="006830B5">
          <w:rPr>
            <w:rStyle w:val="Hyperlink"/>
          </w:rPr>
          <w:t>https://www.missionfrontiers.org/issue/article/small-groups-that-have-the-dna-of-a-disciple-making-movement</w:t>
        </w:r>
      </w:hyperlink>
      <w:r>
        <w:t xml:space="preserve"> (accessed 13 July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322"/>
    <w:multiLevelType w:val="hybridMultilevel"/>
    <w:tmpl w:val="732A764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99A1972"/>
    <w:multiLevelType w:val="hybridMultilevel"/>
    <w:tmpl w:val="B06EDDA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0CD366B"/>
    <w:multiLevelType w:val="hybridMultilevel"/>
    <w:tmpl w:val="45D6B2E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E77E3E"/>
    <w:multiLevelType w:val="hybridMultilevel"/>
    <w:tmpl w:val="AD6A579E"/>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C592805"/>
    <w:multiLevelType w:val="hybridMultilevel"/>
    <w:tmpl w:val="273C9B1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3024B53"/>
    <w:multiLevelType w:val="hybridMultilevel"/>
    <w:tmpl w:val="87681F6C"/>
    <w:lvl w:ilvl="0" w:tplc="C8C48B4E">
      <w:start w:val="1"/>
      <w:numFmt w:val="decimal"/>
      <w:lvlText w:val="%1."/>
      <w:lvlJc w:val="left"/>
      <w:pPr>
        <w:ind w:left="1068" w:hanging="360"/>
      </w:pPr>
      <w:rPr>
        <w:rFonts w:ascii="Calibri" w:eastAsia="Times New Roman" w:hAnsi="Calibri" w:cs="Times New Roman"/>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3B040CE"/>
    <w:multiLevelType w:val="hybridMultilevel"/>
    <w:tmpl w:val="9AF29E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A24B9"/>
    <w:multiLevelType w:val="hybridMultilevel"/>
    <w:tmpl w:val="07E4FA2A"/>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63F7781"/>
    <w:multiLevelType w:val="hybridMultilevel"/>
    <w:tmpl w:val="B25027DE"/>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279D63D1"/>
    <w:multiLevelType w:val="hybridMultilevel"/>
    <w:tmpl w:val="0A56EF5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B2349"/>
    <w:multiLevelType w:val="multilevel"/>
    <w:tmpl w:val="AEFC91D2"/>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5263E"/>
    <w:multiLevelType w:val="hybridMultilevel"/>
    <w:tmpl w:val="A1967D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A1B0D"/>
    <w:multiLevelType w:val="hybridMultilevel"/>
    <w:tmpl w:val="D5B2ADC8"/>
    <w:lvl w:ilvl="0" w:tplc="4A5AE5E2">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E2D24C6"/>
    <w:multiLevelType w:val="hybridMultilevel"/>
    <w:tmpl w:val="562C4F72"/>
    <w:lvl w:ilvl="0" w:tplc="040C0001">
      <w:start w:val="1"/>
      <w:numFmt w:val="bullet"/>
      <w:lvlText w:val=""/>
      <w:lvlJc w:val="left"/>
      <w:pPr>
        <w:tabs>
          <w:tab w:val="num" w:pos="720"/>
        </w:tabs>
        <w:ind w:left="720" w:hanging="360"/>
      </w:pPr>
      <w:rPr>
        <w:rFonts w:ascii="Symbol" w:hAnsi="Symbol" w:hint="default"/>
      </w:rPr>
    </w:lvl>
    <w:lvl w:ilvl="1" w:tplc="040C0017">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86F04"/>
    <w:multiLevelType w:val="multilevel"/>
    <w:tmpl w:val="61905966"/>
    <w:lvl w:ilvl="0">
      <w:start w:val="1"/>
      <w:numFmt w:val="decimal"/>
      <w:pStyle w:val="Heading1"/>
      <w:lvlText w:val="%1."/>
      <w:lvlJc w:val="left"/>
      <w:pPr>
        <w:tabs>
          <w:tab w:val="num" w:pos="360"/>
        </w:tabs>
        <w:ind w:left="360" w:hanging="360"/>
      </w:pPr>
      <w:rPr>
        <w:rFonts w:ascii="Calibri" w:hAnsi="Calibri" w:hint="default"/>
      </w:rPr>
    </w:lvl>
    <w:lvl w:ilvl="1">
      <w:start w:val="1"/>
      <w:numFmt w:val="decimal"/>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5A0265"/>
    <w:multiLevelType w:val="hybridMultilevel"/>
    <w:tmpl w:val="AB929D4A"/>
    <w:lvl w:ilvl="0" w:tplc="923C7D5C">
      <w:start w:val="1"/>
      <w:numFmt w:val="decimal"/>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DD12CC"/>
    <w:multiLevelType w:val="hybridMultilevel"/>
    <w:tmpl w:val="FC469110"/>
    <w:lvl w:ilvl="0" w:tplc="040C0001">
      <w:start w:val="1"/>
      <w:numFmt w:val="bullet"/>
      <w:lvlText w:val=""/>
      <w:lvlJc w:val="left"/>
      <w:pPr>
        <w:tabs>
          <w:tab w:val="num" w:pos="720"/>
        </w:tabs>
        <w:ind w:left="720" w:hanging="360"/>
      </w:pPr>
      <w:rPr>
        <w:rFonts w:ascii="Symbol" w:hAnsi="Symbol" w:hint="default"/>
      </w:rPr>
    </w:lvl>
    <w:lvl w:ilvl="1" w:tplc="A02EB0C4">
      <w:numFmt w:val="bullet"/>
      <w:lvlText w:val="-"/>
      <w:lvlJc w:val="left"/>
      <w:pPr>
        <w:tabs>
          <w:tab w:val="num" w:pos="1440"/>
        </w:tabs>
        <w:ind w:left="1440" w:hanging="360"/>
      </w:pPr>
      <w:rPr>
        <w:rFonts w:ascii="Calibri" w:eastAsia="Times New Roman" w:hAnsi="Calibri"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33233"/>
    <w:multiLevelType w:val="hybridMultilevel"/>
    <w:tmpl w:val="A23099BE"/>
    <w:lvl w:ilvl="0" w:tplc="F4A02842">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9C71F56"/>
    <w:multiLevelType w:val="hybridMultilevel"/>
    <w:tmpl w:val="093CA6C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4B3D1906"/>
    <w:multiLevelType w:val="hybridMultilevel"/>
    <w:tmpl w:val="85CC49F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59B5146"/>
    <w:multiLevelType w:val="hybridMultilevel"/>
    <w:tmpl w:val="6BBA5392"/>
    <w:lvl w:ilvl="0" w:tplc="040C0017">
      <w:start w:val="1"/>
      <w:numFmt w:val="lowerLetter"/>
      <w:lvlText w:val="%1)"/>
      <w:lvlJc w:val="left"/>
      <w:pPr>
        <w:tabs>
          <w:tab w:val="num" w:pos="1068"/>
        </w:tabs>
        <w:ind w:left="1068"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69438BB"/>
    <w:multiLevelType w:val="hybridMultilevel"/>
    <w:tmpl w:val="5210C0AA"/>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58322D48"/>
    <w:multiLevelType w:val="hybridMultilevel"/>
    <w:tmpl w:val="DAA818C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15:restartNumberingAfterBreak="0">
    <w:nsid w:val="5BF10771"/>
    <w:multiLevelType w:val="hybridMultilevel"/>
    <w:tmpl w:val="58DEAC0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629B1F62"/>
    <w:multiLevelType w:val="hybridMultilevel"/>
    <w:tmpl w:val="FEEC57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54953"/>
    <w:multiLevelType w:val="hybridMultilevel"/>
    <w:tmpl w:val="90F22948"/>
    <w:lvl w:ilvl="0" w:tplc="6F14EE04">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15:restartNumberingAfterBreak="0">
    <w:nsid w:val="68357808"/>
    <w:multiLevelType w:val="hybridMultilevel"/>
    <w:tmpl w:val="445E29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D770A"/>
    <w:multiLevelType w:val="hybridMultilevel"/>
    <w:tmpl w:val="C28AE136"/>
    <w:lvl w:ilvl="0" w:tplc="9D7C403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430C8"/>
    <w:multiLevelType w:val="hybridMultilevel"/>
    <w:tmpl w:val="6ED0A42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B444FB9"/>
    <w:multiLevelType w:val="hybridMultilevel"/>
    <w:tmpl w:val="78167F38"/>
    <w:lvl w:ilvl="0" w:tplc="0826E8FA">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C862FE1"/>
    <w:multiLevelType w:val="hybridMultilevel"/>
    <w:tmpl w:val="C870EB90"/>
    <w:lvl w:ilvl="0" w:tplc="040C0001">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1" w15:restartNumberingAfterBreak="0">
    <w:nsid w:val="78A64F8E"/>
    <w:multiLevelType w:val="hybridMultilevel"/>
    <w:tmpl w:val="8184302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15:restartNumberingAfterBreak="0">
    <w:nsid w:val="7A7D671E"/>
    <w:multiLevelType w:val="hybridMultilevel"/>
    <w:tmpl w:val="941EB584"/>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3" w15:restartNumberingAfterBreak="0">
    <w:nsid w:val="7F6A6082"/>
    <w:multiLevelType w:val="hybridMultilevel"/>
    <w:tmpl w:val="8BC4774C"/>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0"/>
  </w:num>
  <w:num w:numId="2">
    <w:abstractNumId w:val="16"/>
  </w:num>
  <w:num w:numId="3">
    <w:abstractNumId w:val="14"/>
  </w:num>
  <w:num w:numId="4">
    <w:abstractNumId w:val="13"/>
  </w:num>
  <w:num w:numId="5">
    <w:abstractNumId w:val="26"/>
  </w:num>
  <w:num w:numId="6">
    <w:abstractNumId w:val="1"/>
  </w:num>
  <w:num w:numId="7">
    <w:abstractNumId w:val="21"/>
  </w:num>
  <w:num w:numId="8">
    <w:abstractNumId w:val="25"/>
  </w:num>
  <w:num w:numId="9">
    <w:abstractNumId w:val="20"/>
  </w:num>
  <w:num w:numId="10">
    <w:abstractNumId w:val="9"/>
  </w:num>
  <w:num w:numId="11">
    <w:abstractNumId w:val="6"/>
  </w:num>
  <w:num w:numId="12">
    <w:abstractNumId w:val="7"/>
  </w:num>
  <w:num w:numId="13">
    <w:abstractNumId w:val="3"/>
  </w:num>
  <w:num w:numId="14">
    <w:abstractNumId w:val="8"/>
  </w:num>
  <w:num w:numId="15">
    <w:abstractNumId w:val="30"/>
  </w:num>
  <w:num w:numId="16">
    <w:abstractNumId w:val="4"/>
  </w:num>
  <w:num w:numId="17">
    <w:abstractNumId w:val="2"/>
  </w:num>
  <w:num w:numId="18">
    <w:abstractNumId w:val="24"/>
  </w:num>
  <w:num w:numId="19">
    <w:abstractNumId w:val="11"/>
  </w:num>
  <w:num w:numId="20">
    <w:abstractNumId w:val="17"/>
  </w:num>
  <w:num w:numId="21">
    <w:abstractNumId w:val="28"/>
  </w:num>
  <w:num w:numId="22">
    <w:abstractNumId w:val="29"/>
  </w:num>
  <w:num w:numId="23">
    <w:abstractNumId w:val="18"/>
  </w:num>
  <w:num w:numId="24">
    <w:abstractNumId w:val="23"/>
  </w:num>
  <w:num w:numId="25">
    <w:abstractNumId w:val="5"/>
  </w:num>
  <w:num w:numId="26">
    <w:abstractNumId w:val="12"/>
  </w:num>
  <w:num w:numId="27">
    <w:abstractNumId w:val="0"/>
  </w:num>
  <w:num w:numId="28">
    <w:abstractNumId w:val="19"/>
  </w:num>
  <w:num w:numId="29">
    <w:abstractNumId w:val="27"/>
  </w:num>
  <w:num w:numId="30">
    <w:abstractNumId w:val="15"/>
  </w:num>
  <w:num w:numId="31">
    <w:abstractNumId w:val="31"/>
  </w:num>
  <w:num w:numId="32">
    <w:abstractNumId w:val="22"/>
  </w:num>
  <w:num w:numId="33">
    <w:abstractNumId w:val="33"/>
  </w:num>
  <w:num w:numId="3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81E"/>
    <w:rsid w:val="000001A4"/>
    <w:rsid w:val="00001A85"/>
    <w:rsid w:val="00002ED3"/>
    <w:rsid w:val="000034A4"/>
    <w:rsid w:val="00007B94"/>
    <w:rsid w:val="00010A80"/>
    <w:rsid w:val="000142B1"/>
    <w:rsid w:val="00014866"/>
    <w:rsid w:val="00014C31"/>
    <w:rsid w:val="0001663A"/>
    <w:rsid w:val="00016B31"/>
    <w:rsid w:val="0002111A"/>
    <w:rsid w:val="00023780"/>
    <w:rsid w:val="00023882"/>
    <w:rsid w:val="000245E3"/>
    <w:rsid w:val="00026A77"/>
    <w:rsid w:val="00026FA7"/>
    <w:rsid w:val="00031F50"/>
    <w:rsid w:val="00034566"/>
    <w:rsid w:val="00034799"/>
    <w:rsid w:val="00034C00"/>
    <w:rsid w:val="00035503"/>
    <w:rsid w:val="00035CB8"/>
    <w:rsid w:val="00040634"/>
    <w:rsid w:val="000455A4"/>
    <w:rsid w:val="00045FFC"/>
    <w:rsid w:val="00046F9F"/>
    <w:rsid w:val="00047C0B"/>
    <w:rsid w:val="0005259C"/>
    <w:rsid w:val="00052D3A"/>
    <w:rsid w:val="00054A05"/>
    <w:rsid w:val="00056F37"/>
    <w:rsid w:val="00060516"/>
    <w:rsid w:val="0006154F"/>
    <w:rsid w:val="00064641"/>
    <w:rsid w:val="00067CAD"/>
    <w:rsid w:val="000705BB"/>
    <w:rsid w:val="0007191A"/>
    <w:rsid w:val="00074961"/>
    <w:rsid w:val="00074D0F"/>
    <w:rsid w:val="0008176F"/>
    <w:rsid w:val="00082F32"/>
    <w:rsid w:val="000836FC"/>
    <w:rsid w:val="00084553"/>
    <w:rsid w:val="0008572B"/>
    <w:rsid w:val="00093455"/>
    <w:rsid w:val="00096361"/>
    <w:rsid w:val="00096736"/>
    <w:rsid w:val="00097266"/>
    <w:rsid w:val="000A1C5E"/>
    <w:rsid w:val="000A2F38"/>
    <w:rsid w:val="000A3DB7"/>
    <w:rsid w:val="000B13BB"/>
    <w:rsid w:val="000B1BDA"/>
    <w:rsid w:val="000B2103"/>
    <w:rsid w:val="000B5A0B"/>
    <w:rsid w:val="000B5DA4"/>
    <w:rsid w:val="000B7B20"/>
    <w:rsid w:val="000C00F8"/>
    <w:rsid w:val="000C1021"/>
    <w:rsid w:val="000C47EC"/>
    <w:rsid w:val="000C6F54"/>
    <w:rsid w:val="000C71CD"/>
    <w:rsid w:val="000C7DAA"/>
    <w:rsid w:val="000D438C"/>
    <w:rsid w:val="000D7DA5"/>
    <w:rsid w:val="000E3E44"/>
    <w:rsid w:val="000F0868"/>
    <w:rsid w:val="000F0B9C"/>
    <w:rsid w:val="000F1EA9"/>
    <w:rsid w:val="000F7FEC"/>
    <w:rsid w:val="00100770"/>
    <w:rsid w:val="00100A26"/>
    <w:rsid w:val="00103C04"/>
    <w:rsid w:val="001104EA"/>
    <w:rsid w:val="00114B8E"/>
    <w:rsid w:val="00115306"/>
    <w:rsid w:val="0011789E"/>
    <w:rsid w:val="0012026E"/>
    <w:rsid w:val="00121B37"/>
    <w:rsid w:val="001229AD"/>
    <w:rsid w:val="00125751"/>
    <w:rsid w:val="00126C59"/>
    <w:rsid w:val="001307D6"/>
    <w:rsid w:val="001335F1"/>
    <w:rsid w:val="00133DC2"/>
    <w:rsid w:val="00134057"/>
    <w:rsid w:val="0013412F"/>
    <w:rsid w:val="00135997"/>
    <w:rsid w:val="00135F45"/>
    <w:rsid w:val="00140F9A"/>
    <w:rsid w:val="001448BA"/>
    <w:rsid w:val="00145FAD"/>
    <w:rsid w:val="00147B02"/>
    <w:rsid w:val="00147BF2"/>
    <w:rsid w:val="00147F90"/>
    <w:rsid w:val="0015208A"/>
    <w:rsid w:val="001523A8"/>
    <w:rsid w:val="00152E66"/>
    <w:rsid w:val="00155159"/>
    <w:rsid w:val="00161145"/>
    <w:rsid w:val="001612DC"/>
    <w:rsid w:val="001624D7"/>
    <w:rsid w:val="00163D10"/>
    <w:rsid w:val="0016419F"/>
    <w:rsid w:val="001658E8"/>
    <w:rsid w:val="00170456"/>
    <w:rsid w:val="00173AD5"/>
    <w:rsid w:val="00174433"/>
    <w:rsid w:val="001763A8"/>
    <w:rsid w:val="00176431"/>
    <w:rsid w:val="001764C0"/>
    <w:rsid w:val="00177B8C"/>
    <w:rsid w:val="00183F33"/>
    <w:rsid w:val="00186921"/>
    <w:rsid w:val="00186FFD"/>
    <w:rsid w:val="0018733E"/>
    <w:rsid w:val="00187472"/>
    <w:rsid w:val="00191340"/>
    <w:rsid w:val="00191380"/>
    <w:rsid w:val="001918EC"/>
    <w:rsid w:val="00194104"/>
    <w:rsid w:val="00194231"/>
    <w:rsid w:val="0019603A"/>
    <w:rsid w:val="00196E94"/>
    <w:rsid w:val="001A07AA"/>
    <w:rsid w:val="001A17BF"/>
    <w:rsid w:val="001A2D12"/>
    <w:rsid w:val="001A444E"/>
    <w:rsid w:val="001A5891"/>
    <w:rsid w:val="001A6142"/>
    <w:rsid w:val="001A6B5B"/>
    <w:rsid w:val="001A7AEA"/>
    <w:rsid w:val="001B39F4"/>
    <w:rsid w:val="001B7847"/>
    <w:rsid w:val="001C0270"/>
    <w:rsid w:val="001C2265"/>
    <w:rsid w:val="001C2B29"/>
    <w:rsid w:val="001C2D56"/>
    <w:rsid w:val="001C3AC4"/>
    <w:rsid w:val="001C4AB3"/>
    <w:rsid w:val="001D0312"/>
    <w:rsid w:val="001D09DE"/>
    <w:rsid w:val="001D1AA2"/>
    <w:rsid w:val="001D4122"/>
    <w:rsid w:val="001D618A"/>
    <w:rsid w:val="001E0A43"/>
    <w:rsid w:val="001E27C8"/>
    <w:rsid w:val="001E39ED"/>
    <w:rsid w:val="001F0762"/>
    <w:rsid w:val="001F1201"/>
    <w:rsid w:val="001F672D"/>
    <w:rsid w:val="001F72ED"/>
    <w:rsid w:val="002004D0"/>
    <w:rsid w:val="00201672"/>
    <w:rsid w:val="0020359A"/>
    <w:rsid w:val="0020550E"/>
    <w:rsid w:val="002059FC"/>
    <w:rsid w:val="002074D5"/>
    <w:rsid w:val="00207F82"/>
    <w:rsid w:val="00210286"/>
    <w:rsid w:val="0022270D"/>
    <w:rsid w:val="00222765"/>
    <w:rsid w:val="00223A08"/>
    <w:rsid w:val="002244E6"/>
    <w:rsid w:val="00224B40"/>
    <w:rsid w:val="00230446"/>
    <w:rsid w:val="0023692B"/>
    <w:rsid w:val="0024087E"/>
    <w:rsid w:val="0024151F"/>
    <w:rsid w:val="00244253"/>
    <w:rsid w:val="00245D47"/>
    <w:rsid w:val="00246E91"/>
    <w:rsid w:val="00247BE5"/>
    <w:rsid w:val="002522C5"/>
    <w:rsid w:val="002540F0"/>
    <w:rsid w:val="00256C23"/>
    <w:rsid w:val="00260EE4"/>
    <w:rsid w:val="0026639F"/>
    <w:rsid w:val="00270F85"/>
    <w:rsid w:val="00273BE8"/>
    <w:rsid w:val="002742E0"/>
    <w:rsid w:val="002764C6"/>
    <w:rsid w:val="002767DA"/>
    <w:rsid w:val="00277EEC"/>
    <w:rsid w:val="00280AE5"/>
    <w:rsid w:val="00280D1A"/>
    <w:rsid w:val="002811D6"/>
    <w:rsid w:val="00281698"/>
    <w:rsid w:val="00281B96"/>
    <w:rsid w:val="00284A9F"/>
    <w:rsid w:val="0028680B"/>
    <w:rsid w:val="00286BE0"/>
    <w:rsid w:val="0029219F"/>
    <w:rsid w:val="002924EE"/>
    <w:rsid w:val="002927D2"/>
    <w:rsid w:val="00293803"/>
    <w:rsid w:val="00296D71"/>
    <w:rsid w:val="002A1416"/>
    <w:rsid w:val="002A206D"/>
    <w:rsid w:val="002A4806"/>
    <w:rsid w:val="002A4960"/>
    <w:rsid w:val="002B05DD"/>
    <w:rsid w:val="002B09BF"/>
    <w:rsid w:val="002B1266"/>
    <w:rsid w:val="002B1A9E"/>
    <w:rsid w:val="002B4C25"/>
    <w:rsid w:val="002B762A"/>
    <w:rsid w:val="002B7A6F"/>
    <w:rsid w:val="002C0948"/>
    <w:rsid w:val="002C1E03"/>
    <w:rsid w:val="002C4866"/>
    <w:rsid w:val="002C52DB"/>
    <w:rsid w:val="002C5537"/>
    <w:rsid w:val="002D0E82"/>
    <w:rsid w:val="002D14C0"/>
    <w:rsid w:val="002D2578"/>
    <w:rsid w:val="002D2D53"/>
    <w:rsid w:val="002D4C1E"/>
    <w:rsid w:val="002D63A8"/>
    <w:rsid w:val="002D6481"/>
    <w:rsid w:val="002E12D7"/>
    <w:rsid w:val="002E14B0"/>
    <w:rsid w:val="002E3E16"/>
    <w:rsid w:val="002E4B2A"/>
    <w:rsid w:val="002E5855"/>
    <w:rsid w:val="002F0ABF"/>
    <w:rsid w:val="002F3B98"/>
    <w:rsid w:val="002F607F"/>
    <w:rsid w:val="002F7928"/>
    <w:rsid w:val="002F7B81"/>
    <w:rsid w:val="002F7E8C"/>
    <w:rsid w:val="00300C93"/>
    <w:rsid w:val="00300D96"/>
    <w:rsid w:val="003017F2"/>
    <w:rsid w:val="003042A9"/>
    <w:rsid w:val="00311733"/>
    <w:rsid w:val="0031187F"/>
    <w:rsid w:val="00311C5C"/>
    <w:rsid w:val="00311D40"/>
    <w:rsid w:val="0031692A"/>
    <w:rsid w:val="0032214B"/>
    <w:rsid w:val="00322F37"/>
    <w:rsid w:val="0032401B"/>
    <w:rsid w:val="0032673A"/>
    <w:rsid w:val="00326BD3"/>
    <w:rsid w:val="00327A04"/>
    <w:rsid w:val="00331793"/>
    <w:rsid w:val="00331CA7"/>
    <w:rsid w:val="00332620"/>
    <w:rsid w:val="00336C64"/>
    <w:rsid w:val="00340053"/>
    <w:rsid w:val="00343427"/>
    <w:rsid w:val="00343C39"/>
    <w:rsid w:val="00343E0D"/>
    <w:rsid w:val="00344D8B"/>
    <w:rsid w:val="00345069"/>
    <w:rsid w:val="00346438"/>
    <w:rsid w:val="0034727F"/>
    <w:rsid w:val="003502C6"/>
    <w:rsid w:val="00350592"/>
    <w:rsid w:val="003512A9"/>
    <w:rsid w:val="003515B6"/>
    <w:rsid w:val="00351BBE"/>
    <w:rsid w:val="003526DC"/>
    <w:rsid w:val="00353380"/>
    <w:rsid w:val="00355C93"/>
    <w:rsid w:val="00356C44"/>
    <w:rsid w:val="003604AA"/>
    <w:rsid w:val="00361C04"/>
    <w:rsid w:val="0036365E"/>
    <w:rsid w:val="00363836"/>
    <w:rsid w:val="00363990"/>
    <w:rsid w:val="0036407F"/>
    <w:rsid w:val="0036535A"/>
    <w:rsid w:val="00365737"/>
    <w:rsid w:val="00367BD7"/>
    <w:rsid w:val="00367FF1"/>
    <w:rsid w:val="003704FB"/>
    <w:rsid w:val="00370CCF"/>
    <w:rsid w:val="0037121E"/>
    <w:rsid w:val="0037248D"/>
    <w:rsid w:val="003743DE"/>
    <w:rsid w:val="003744EF"/>
    <w:rsid w:val="00377E27"/>
    <w:rsid w:val="00380A02"/>
    <w:rsid w:val="00380A26"/>
    <w:rsid w:val="00381074"/>
    <w:rsid w:val="00381183"/>
    <w:rsid w:val="0038298D"/>
    <w:rsid w:val="00382AEF"/>
    <w:rsid w:val="00384284"/>
    <w:rsid w:val="0038627C"/>
    <w:rsid w:val="00386634"/>
    <w:rsid w:val="003873E9"/>
    <w:rsid w:val="003912B5"/>
    <w:rsid w:val="00393ADE"/>
    <w:rsid w:val="0039545B"/>
    <w:rsid w:val="00395AC4"/>
    <w:rsid w:val="00396A5D"/>
    <w:rsid w:val="00396C93"/>
    <w:rsid w:val="00396F81"/>
    <w:rsid w:val="003A1E44"/>
    <w:rsid w:val="003A2E48"/>
    <w:rsid w:val="003A4C1F"/>
    <w:rsid w:val="003A55C6"/>
    <w:rsid w:val="003B39D7"/>
    <w:rsid w:val="003B7E56"/>
    <w:rsid w:val="003C3143"/>
    <w:rsid w:val="003C5FF6"/>
    <w:rsid w:val="003C6D03"/>
    <w:rsid w:val="003C74B1"/>
    <w:rsid w:val="003C7CE9"/>
    <w:rsid w:val="003D23ED"/>
    <w:rsid w:val="003D3578"/>
    <w:rsid w:val="003D3E40"/>
    <w:rsid w:val="003D48DD"/>
    <w:rsid w:val="003D7386"/>
    <w:rsid w:val="003E08E3"/>
    <w:rsid w:val="003E2FD6"/>
    <w:rsid w:val="003E3002"/>
    <w:rsid w:val="003E3106"/>
    <w:rsid w:val="003E329B"/>
    <w:rsid w:val="003E3A00"/>
    <w:rsid w:val="003E3A2E"/>
    <w:rsid w:val="003E67EE"/>
    <w:rsid w:val="003E75DF"/>
    <w:rsid w:val="003F00DA"/>
    <w:rsid w:val="003F18EE"/>
    <w:rsid w:val="003F2511"/>
    <w:rsid w:val="003F3654"/>
    <w:rsid w:val="003F3B05"/>
    <w:rsid w:val="003F4B1B"/>
    <w:rsid w:val="003F50C1"/>
    <w:rsid w:val="003F55FC"/>
    <w:rsid w:val="003F6A69"/>
    <w:rsid w:val="003F7A0A"/>
    <w:rsid w:val="003F7BEB"/>
    <w:rsid w:val="004003B0"/>
    <w:rsid w:val="00401A05"/>
    <w:rsid w:val="00402E61"/>
    <w:rsid w:val="00406365"/>
    <w:rsid w:val="004076D5"/>
    <w:rsid w:val="00407BDD"/>
    <w:rsid w:val="004124D3"/>
    <w:rsid w:val="004145CE"/>
    <w:rsid w:val="00416416"/>
    <w:rsid w:val="00420818"/>
    <w:rsid w:val="004228BF"/>
    <w:rsid w:val="00423066"/>
    <w:rsid w:val="00424DF4"/>
    <w:rsid w:val="00427A32"/>
    <w:rsid w:val="0043084B"/>
    <w:rsid w:val="004311E7"/>
    <w:rsid w:val="00432760"/>
    <w:rsid w:val="004329F1"/>
    <w:rsid w:val="004401D9"/>
    <w:rsid w:val="004410CD"/>
    <w:rsid w:val="00443F69"/>
    <w:rsid w:val="00444766"/>
    <w:rsid w:val="0044559F"/>
    <w:rsid w:val="0045178E"/>
    <w:rsid w:val="00451F43"/>
    <w:rsid w:val="0045560B"/>
    <w:rsid w:val="00456369"/>
    <w:rsid w:val="00456373"/>
    <w:rsid w:val="004565B9"/>
    <w:rsid w:val="00456776"/>
    <w:rsid w:val="00462FCA"/>
    <w:rsid w:val="0046482B"/>
    <w:rsid w:val="00464EAF"/>
    <w:rsid w:val="00465E4A"/>
    <w:rsid w:val="00466CD1"/>
    <w:rsid w:val="00472B23"/>
    <w:rsid w:val="004769FD"/>
    <w:rsid w:val="00477308"/>
    <w:rsid w:val="00477B45"/>
    <w:rsid w:val="0048006C"/>
    <w:rsid w:val="00480DD8"/>
    <w:rsid w:val="00481B26"/>
    <w:rsid w:val="0048293A"/>
    <w:rsid w:val="0048296C"/>
    <w:rsid w:val="00483315"/>
    <w:rsid w:val="00483575"/>
    <w:rsid w:val="004855B2"/>
    <w:rsid w:val="00485689"/>
    <w:rsid w:val="00486902"/>
    <w:rsid w:val="00490706"/>
    <w:rsid w:val="00491129"/>
    <w:rsid w:val="004916C0"/>
    <w:rsid w:val="00491DF6"/>
    <w:rsid w:val="0049712A"/>
    <w:rsid w:val="004A05A7"/>
    <w:rsid w:val="004A3102"/>
    <w:rsid w:val="004A4728"/>
    <w:rsid w:val="004A4C06"/>
    <w:rsid w:val="004A51F6"/>
    <w:rsid w:val="004A7632"/>
    <w:rsid w:val="004B35B5"/>
    <w:rsid w:val="004B3F25"/>
    <w:rsid w:val="004B63E4"/>
    <w:rsid w:val="004B6E6E"/>
    <w:rsid w:val="004C2791"/>
    <w:rsid w:val="004C2E40"/>
    <w:rsid w:val="004C3016"/>
    <w:rsid w:val="004C4916"/>
    <w:rsid w:val="004C73EC"/>
    <w:rsid w:val="004C7B1D"/>
    <w:rsid w:val="004D06CF"/>
    <w:rsid w:val="004D770D"/>
    <w:rsid w:val="004D7A33"/>
    <w:rsid w:val="004D7AD1"/>
    <w:rsid w:val="004D7ECE"/>
    <w:rsid w:val="004E0923"/>
    <w:rsid w:val="004E291C"/>
    <w:rsid w:val="004E3A0E"/>
    <w:rsid w:val="004E3F75"/>
    <w:rsid w:val="004E4EA0"/>
    <w:rsid w:val="004E6DCD"/>
    <w:rsid w:val="004F08A3"/>
    <w:rsid w:val="004F42EF"/>
    <w:rsid w:val="004F4F8E"/>
    <w:rsid w:val="004F65B5"/>
    <w:rsid w:val="004F68B9"/>
    <w:rsid w:val="005025BC"/>
    <w:rsid w:val="005046BB"/>
    <w:rsid w:val="00507202"/>
    <w:rsid w:val="00507D35"/>
    <w:rsid w:val="005125F4"/>
    <w:rsid w:val="00512DD3"/>
    <w:rsid w:val="00512E37"/>
    <w:rsid w:val="0051458C"/>
    <w:rsid w:val="0052067D"/>
    <w:rsid w:val="00523368"/>
    <w:rsid w:val="005264C7"/>
    <w:rsid w:val="00527174"/>
    <w:rsid w:val="00530AE4"/>
    <w:rsid w:val="005317F7"/>
    <w:rsid w:val="00532088"/>
    <w:rsid w:val="00533ED5"/>
    <w:rsid w:val="00533FFD"/>
    <w:rsid w:val="00540C39"/>
    <w:rsid w:val="00540FAA"/>
    <w:rsid w:val="00541CF2"/>
    <w:rsid w:val="00546087"/>
    <w:rsid w:val="00547211"/>
    <w:rsid w:val="005512F5"/>
    <w:rsid w:val="00552F05"/>
    <w:rsid w:val="00555375"/>
    <w:rsid w:val="00557083"/>
    <w:rsid w:val="0056002A"/>
    <w:rsid w:val="005622A3"/>
    <w:rsid w:val="00564F0E"/>
    <w:rsid w:val="005668A6"/>
    <w:rsid w:val="005676DB"/>
    <w:rsid w:val="00567D45"/>
    <w:rsid w:val="00571833"/>
    <w:rsid w:val="00571A61"/>
    <w:rsid w:val="005722F3"/>
    <w:rsid w:val="005731E1"/>
    <w:rsid w:val="0057380F"/>
    <w:rsid w:val="005742AB"/>
    <w:rsid w:val="00574911"/>
    <w:rsid w:val="00575A1E"/>
    <w:rsid w:val="00575D32"/>
    <w:rsid w:val="00577309"/>
    <w:rsid w:val="0058069D"/>
    <w:rsid w:val="00580996"/>
    <w:rsid w:val="00582682"/>
    <w:rsid w:val="00583297"/>
    <w:rsid w:val="005836FE"/>
    <w:rsid w:val="005856C2"/>
    <w:rsid w:val="0058597D"/>
    <w:rsid w:val="00587762"/>
    <w:rsid w:val="00591613"/>
    <w:rsid w:val="00591920"/>
    <w:rsid w:val="00593388"/>
    <w:rsid w:val="0059454D"/>
    <w:rsid w:val="00594ACC"/>
    <w:rsid w:val="00595E6D"/>
    <w:rsid w:val="0059657D"/>
    <w:rsid w:val="005A0C98"/>
    <w:rsid w:val="005A1D34"/>
    <w:rsid w:val="005A1D52"/>
    <w:rsid w:val="005A21F9"/>
    <w:rsid w:val="005A26C8"/>
    <w:rsid w:val="005A36C7"/>
    <w:rsid w:val="005A4DCA"/>
    <w:rsid w:val="005A5134"/>
    <w:rsid w:val="005A5386"/>
    <w:rsid w:val="005A56FE"/>
    <w:rsid w:val="005B1A96"/>
    <w:rsid w:val="005B3E4E"/>
    <w:rsid w:val="005B5188"/>
    <w:rsid w:val="005B581E"/>
    <w:rsid w:val="005B607D"/>
    <w:rsid w:val="005C38DA"/>
    <w:rsid w:val="005C6D3D"/>
    <w:rsid w:val="005C704E"/>
    <w:rsid w:val="005D1014"/>
    <w:rsid w:val="005D1A82"/>
    <w:rsid w:val="005D29B5"/>
    <w:rsid w:val="005D63AA"/>
    <w:rsid w:val="005D7866"/>
    <w:rsid w:val="005E0BD0"/>
    <w:rsid w:val="005E0D98"/>
    <w:rsid w:val="005E30B8"/>
    <w:rsid w:val="005E7680"/>
    <w:rsid w:val="005E776B"/>
    <w:rsid w:val="005E78D1"/>
    <w:rsid w:val="005F1349"/>
    <w:rsid w:val="005F26F5"/>
    <w:rsid w:val="005F314B"/>
    <w:rsid w:val="005F4790"/>
    <w:rsid w:val="005F5A6B"/>
    <w:rsid w:val="005F6891"/>
    <w:rsid w:val="005F68A8"/>
    <w:rsid w:val="005F72E6"/>
    <w:rsid w:val="005F77B6"/>
    <w:rsid w:val="005F79FA"/>
    <w:rsid w:val="0060145B"/>
    <w:rsid w:val="00601655"/>
    <w:rsid w:val="00601C8A"/>
    <w:rsid w:val="00601FC3"/>
    <w:rsid w:val="00602420"/>
    <w:rsid w:val="006027C0"/>
    <w:rsid w:val="00607DF1"/>
    <w:rsid w:val="006133BD"/>
    <w:rsid w:val="00613B0F"/>
    <w:rsid w:val="00614ABA"/>
    <w:rsid w:val="00614EAB"/>
    <w:rsid w:val="0061567B"/>
    <w:rsid w:val="00615D8C"/>
    <w:rsid w:val="0061628B"/>
    <w:rsid w:val="00616790"/>
    <w:rsid w:val="00616E0D"/>
    <w:rsid w:val="00617283"/>
    <w:rsid w:val="0061780C"/>
    <w:rsid w:val="0062199B"/>
    <w:rsid w:val="00621BA2"/>
    <w:rsid w:val="0062322A"/>
    <w:rsid w:val="006259AD"/>
    <w:rsid w:val="006332B1"/>
    <w:rsid w:val="00633428"/>
    <w:rsid w:val="00643024"/>
    <w:rsid w:val="00643AA8"/>
    <w:rsid w:val="00643E86"/>
    <w:rsid w:val="006452F8"/>
    <w:rsid w:val="006479BE"/>
    <w:rsid w:val="0065060A"/>
    <w:rsid w:val="00650858"/>
    <w:rsid w:val="0065151B"/>
    <w:rsid w:val="00651FF3"/>
    <w:rsid w:val="006522C1"/>
    <w:rsid w:val="00652413"/>
    <w:rsid w:val="006525B7"/>
    <w:rsid w:val="006526A3"/>
    <w:rsid w:val="00653B21"/>
    <w:rsid w:val="00654407"/>
    <w:rsid w:val="006544A8"/>
    <w:rsid w:val="006562E6"/>
    <w:rsid w:val="00656A2E"/>
    <w:rsid w:val="006572D0"/>
    <w:rsid w:val="0065732A"/>
    <w:rsid w:val="006601F9"/>
    <w:rsid w:val="006625F8"/>
    <w:rsid w:val="00664843"/>
    <w:rsid w:val="00666ABF"/>
    <w:rsid w:val="00666C1C"/>
    <w:rsid w:val="00670297"/>
    <w:rsid w:val="00670EE8"/>
    <w:rsid w:val="00671010"/>
    <w:rsid w:val="00671320"/>
    <w:rsid w:val="0067471C"/>
    <w:rsid w:val="0067675F"/>
    <w:rsid w:val="0068150B"/>
    <w:rsid w:val="00685001"/>
    <w:rsid w:val="00686111"/>
    <w:rsid w:val="006861EC"/>
    <w:rsid w:val="00686FDE"/>
    <w:rsid w:val="006874A2"/>
    <w:rsid w:val="00692C5E"/>
    <w:rsid w:val="0069310A"/>
    <w:rsid w:val="00693389"/>
    <w:rsid w:val="006936C1"/>
    <w:rsid w:val="006936CF"/>
    <w:rsid w:val="00694CF6"/>
    <w:rsid w:val="00694FC0"/>
    <w:rsid w:val="00696F8F"/>
    <w:rsid w:val="00697CF2"/>
    <w:rsid w:val="006A40B7"/>
    <w:rsid w:val="006A4B21"/>
    <w:rsid w:val="006A4B22"/>
    <w:rsid w:val="006A4FEC"/>
    <w:rsid w:val="006A53CF"/>
    <w:rsid w:val="006A583C"/>
    <w:rsid w:val="006A7C85"/>
    <w:rsid w:val="006B01C5"/>
    <w:rsid w:val="006B08B7"/>
    <w:rsid w:val="006B1897"/>
    <w:rsid w:val="006B199F"/>
    <w:rsid w:val="006B27FC"/>
    <w:rsid w:val="006B2B16"/>
    <w:rsid w:val="006B4677"/>
    <w:rsid w:val="006C2BEE"/>
    <w:rsid w:val="006C3A58"/>
    <w:rsid w:val="006C3B19"/>
    <w:rsid w:val="006C3C5C"/>
    <w:rsid w:val="006C4259"/>
    <w:rsid w:val="006C661F"/>
    <w:rsid w:val="006D0636"/>
    <w:rsid w:val="006D2C0B"/>
    <w:rsid w:val="006D3810"/>
    <w:rsid w:val="006D39B2"/>
    <w:rsid w:val="006D4C89"/>
    <w:rsid w:val="006D4E0E"/>
    <w:rsid w:val="006D5B30"/>
    <w:rsid w:val="006D6A5F"/>
    <w:rsid w:val="006D6DB4"/>
    <w:rsid w:val="006D77CD"/>
    <w:rsid w:val="006E1CFE"/>
    <w:rsid w:val="006E3301"/>
    <w:rsid w:val="006E579F"/>
    <w:rsid w:val="006E73CD"/>
    <w:rsid w:val="006F112B"/>
    <w:rsid w:val="006F32DD"/>
    <w:rsid w:val="006F334D"/>
    <w:rsid w:val="006F4582"/>
    <w:rsid w:val="006F4CD3"/>
    <w:rsid w:val="006F5B88"/>
    <w:rsid w:val="006F73AB"/>
    <w:rsid w:val="006F7821"/>
    <w:rsid w:val="006F7ED1"/>
    <w:rsid w:val="00704D22"/>
    <w:rsid w:val="00705520"/>
    <w:rsid w:val="00707698"/>
    <w:rsid w:val="00710B2B"/>
    <w:rsid w:val="00711F0C"/>
    <w:rsid w:val="007130D5"/>
    <w:rsid w:val="00713153"/>
    <w:rsid w:val="00713857"/>
    <w:rsid w:val="00714ECB"/>
    <w:rsid w:val="007159AB"/>
    <w:rsid w:val="00721F66"/>
    <w:rsid w:val="0072233F"/>
    <w:rsid w:val="0072303C"/>
    <w:rsid w:val="00734DD9"/>
    <w:rsid w:val="007351E5"/>
    <w:rsid w:val="00744595"/>
    <w:rsid w:val="00745B36"/>
    <w:rsid w:val="007477CC"/>
    <w:rsid w:val="00747FD1"/>
    <w:rsid w:val="007540CA"/>
    <w:rsid w:val="00754DE2"/>
    <w:rsid w:val="007557D1"/>
    <w:rsid w:val="00755F95"/>
    <w:rsid w:val="00757CAD"/>
    <w:rsid w:val="00760B61"/>
    <w:rsid w:val="00763CDD"/>
    <w:rsid w:val="00763FDA"/>
    <w:rsid w:val="007672E1"/>
    <w:rsid w:val="00770523"/>
    <w:rsid w:val="00770A65"/>
    <w:rsid w:val="00770FCD"/>
    <w:rsid w:val="00771164"/>
    <w:rsid w:val="00775E6D"/>
    <w:rsid w:val="0077604B"/>
    <w:rsid w:val="0078649F"/>
    <w:rsid w:val="007901DC"/>
    <w:rsid w:val="007918FE"/>
    <w:rsid w:val="00792E3D"/>
    <w:rsid w:val="0079317F"/>
    <w:rsid w:val="00793E9D"/>
    <w:rsid w:val="0079594B"/>
    <w:rsid w:val="007974F5"/>
    <w:rsid w:val="007A1513"/>
    <w:rsid w:val="007A300B"/>
    <w:rsid w:val="007A4F93"/>
    <w:rsid w:val="007A5DC4"/>
    <w:rsid w:val="007A6DF6"/>
    <w:rsid w:val="007B187A"/>
    <w:rsid w:val="007B2281"/>
    <w:rsid w:val="007B25AD"/>
    <w:rsid w:val="007B5982"/>
    <w:rsid w:val="007B63BF"/>
    <w:rsid w:val="007B649C"/>
    <w:rsid w:val="007B6CE6"/>
    <w:rsid w:val="007C1091"/>
    <w:rsid w:val="007C1140"/>
    <w:rsid w:val="007C1A2F"/>
    <w:rsid w:val="007C1A77"/>
    <w:rsid w:val="007C5FC9"/>
    <w:rsid w:val="007C64E5"/>
    <w:rsid w:val="007C6F88"/>
    <w:rsid w:val="007C76B6"/>
    <w:rsid w:val="007D08E3"/>
    <w:rsid w:val="007D27A5"/>
    <w:rsid w:val="007D34A2"/>
    <w:rsid w:val="007D4589"/>
    <w:rsid w:val="007D4D83"/>
    <w:rsid w:val="007E0C3F"/>
    <w:rsid w:val="007E3CB5"/>
    <w:rsid w:val="007E46C8"/>
    <w:rsid w:val="007E4A83"/>
    <w:rsid w:val="007F104A"/>
    <w:rsid w:val="007F1398"/>
    <w:rsid w:val="007F23FA"/>
    <w:rsid w:val="007F31EC"/>
    <w:rsid w:val="007F4350"/>
    <w:rsid w:val="008006DE"/>
    <w:rsid w:val="0080224F"/>
    <w:rsid w:val="00804BC9"/>
    <w:rsid w:val="00805591"/>
    <w:rsid w:val="00805C29"/>
    <w:rsid w:val="00806C6A"/>
    <w:rsid w:val="00807FB9"/>
    <w:rsid w:val="00810F0C"/>
    <w:rsid w:val="00811B67"/>
    <w:rsid w:val="008121EC"/>
    <w:rsid w:val="00812C3B"/>
    <w:rsid w:val="00812F89"/>
    <w:rsid w:val="0081701C"/>
    <w:rsid w:val="00820C48"/>
    <w:rsid w:val="0082132E"/>
    <w:rsid w:val="00823CAD"/>
    <w:rsid w:val="00823E97"/>
    <w:rsid w:val="00824A20"/>
    <w:rsid w:val="00825081"/>
    <w:rsid w:val="00825B55"/>
    <w:rsid w:val="00830BCE"/>
    <w:rsid w:val="008326AE"/>
    <w:rsid w:val="00840640"/>
    <w:rsid w:val="00841561"/>
    <w:rsid w:val="008438AC"/>
    <w:rsid w:val="00843B10"/>
    <w:rsid w:val="0084731E"/>
    <w:rsid w:val="0084770C"/>
    <w:rsid w:val="00847DCB"/>
    <w:rsid w:val="00850505"/>
    <w:rsid w:val="00850547"/>
    <w:rsid w:val="0085093F"/>
    <w:rsid w:val="008515CB"/>
    <w:rsid w:val="00854163"/>
    <w:rsid w:val="008565AA"/>
    <w:rsid w:val="00856F62"/>
    <w:rsid w:val="00862C95"/>
    <w:rsid w:val="00862EC4"/>
    <w:rsid w:val="00864287"/>
    <w:rsid w:val="00864321"/>
    <w:rsid w:val="008645FC"/>
    <w:rsid w:val="0086492B"/>
    <w:rsid w:val="00867F6C"/>
    <w:rsid w:val="008713A6"/>
    <w:rsid w:val="008745D5"/>
    <w:rsid w:val="0088165B"/>
    <w:rsid w:val="0088425C"/>
    <w:rsid w:val="008842B7"/>
    <w:rsid w:val="00884994"/>
    <w:rsid w:val="00886B0B"/>
    <w:rsid w:val="00887EF3"/>
    <w:rsid w:val="008909C2"/>
    <w:rsid w:val="008909EE"/>
    <w:rsid w:val="00892451"/>
    <w:rsid w:val="00892712"/>
    <w:rsid w:val="00892E32"/>
    <w:rsid w:val="00895286"/>
    <w:rsid w:val="00895B30"/>
    <w:rsid w:val="00897A42"/>
    <w:rsid w:val="008A019A"/>
    <w:rsid w:val="008A086E"/>
    <w:rsid w:val="008A23F3"/>
    <w:rsid w:val="008A3A9D"/>
    <w:rsid w:val="008A5FE9"/>
    <w:rsid w:val="008A713B"/>
    <w:rsid w:val="008B0140"/>
    <w:rsid w:val="008B1D58"/>
    <w:rsid w:val="008B5430"/>
    <w:rsid w:val="008C103C"/>
    <w:rsid w:val="008C2657"/>
    <w:rsid w:val="008C3F83"/>
    <w:rsid w:val="008C6BE9"/>
    <w:rsid w:val="008D1EFB"/>
    <w:rsid w:val="008D2147"/>
    <w:rsid w:val="008D730A"/>
    <w:rsid w:val="008D7D67"/>
    <w:rsid w:val="008D7EBD"/>
    <w:rsid w:val="008E2146"/>
    <w:rsid w:val="008E6CA8"/>
    <w:rsid w:val="008F2F88"/>
    <w:rsid w:val="008F49C1"/>
    <w:rsid w:val="008F6F61"/>
    <w:rsid w:val="008F7A20"/>
    <w:rsid w:val="009057CC"/>
    <w:rsid w:val="00912CD1"/>
    <w:rsid w:val="009134BF"/>
    <w:rsid w:val="00916E15"/>
    <w:rsid w:val="009213F8"/>
    <w:rsid w:val="00922648"/>
    <w:rsid w:val="009227A7"/>
    <w:rsid w:val="009253BE"/>
    <w:rsid w:val="00930126"/>
    <w:rsid w:val="00932C16"/>
    <w:rsid w:val="009351A3"/>
    <w:rsid w:val="00942185"/>
    <w:rsid w:val="00944E99"/>
    <w:rsid w:val="00946D06"/>
    <w:rsid w:val="00951564"/>
    <w:rsid w:val="00951A04"/>
    <w:rsid w:val="00956D3E"/>
    <w:rsid w:val="00956E48"/>
    <w:rsid w:val="00962AAE"/>
    <w:rsid w:val="0096478B"/>
    <w:rsid w:val="00965A22"/>
    <w:rsid w:val="0096606D"/>
    <w:rsid w:val="009668E0"/>
    <w:rsid w:val="00970DCC"/>
    <w:rsid w:val="009739DD"/>
    <w:rsid w:val="009739E1"/>
    <w:rsid w:val="00975CA9"/>
    <w:rsid w:val="00977C2B"/>
    <w:rsid w:val="0098087B"/>
    <w:rsid w:val="00980D20"/>
    <w:rsid w:val="009825A3"/>
    <w:rsid w:val="00984AC4"/>
    <w:rsid w:val="00984B2D"/>
    <w:rsid w:val="00985B4C"/>
    <w:rsid w:val="009873CD"/>
    <w:rsid w:val="009874DA"/>
    <w:rsid w:val="00991FEF"/>
    <w:rsid w:val="009A0DD0"/>
    <w:rsid w:val="009A0F7F"/>
    <w:rsid w:val="009A1BAF"/>
    <w:rsid w:val="009A443D"/>
    <w:rsid w:val="009A5598"/>
    <w:rsid w:val="009A606C"/>
    <w:rsid w:val="009A6234"/>
    <w:rsid w:val="009A62AB"/>
    <w:rsid w:val="009A71F8"/>
    <w:rsid w:val="009B2141"/>
    <w:rsid w:val="009B25BB"/>
    <w:rsid w:val="009B5049"/>
    <w:rsid w:val="009B72EE"/>
    <w:rsid w:val="009C1655"/>
    <w:rsid w:val="009C6A7D"/>
    <w:rsid w:val="009C6B9A"/>
    <w:rsid w:val="009D1036"/>
    <w:rsid w:val="009D1E24"/>
    <w:rsid w:val="009D4AB8"/>
    <w:rsid w:val="009D5C68"/>
    <w:rsid w:val="009D68AF"/>
    <w:rsid w:val="009D7320"/>
    <w:rsid w:val="009D74D7"/>
    <w:rsid w:val="009E2449"/>
    <w:rsid w:val="009E6CB4"/>
    <w:rsid w:val="009F15DA"/>
    <w:rsid w:val="009F2AA0"/>
    <w:rsid w:val="009F3FFC"/>
    <w:rsid w:val="009F65CF"/>
    <w:rsid w:val="009F6F22"/>
    <w:rsid w:val="009F77D2"/>
    <w:rsid w:val="00A00740"/>
    <w:rsid w:val="00A02152"/>
    <w:rsid w:val="00A140D3"/>
    <w:rsid w:val="00A15E06"/>
    <w:rsid w:val="00A207C4"/>
    <w:rsid w:val="00A21A8D"/>
    <w:rsid w:val="00A30318"/>
    <w:rsid w:val="00A30F6E"/>
    <w:rsid w:val="00A3310B"/>
    <w:rsid w:val="00A3432F"/>
    <w:rsid w:val="00A34330"/>
    <w:rsid w:val="00A354A2"/>
    <w:rsid w:val="00A3622A"/>
    <w:rsid w:val="00A365B1"/>
    <w:rsid w:val="00A409DA"/>
    <w:rsid w:val="00A41757"/>
    <w:rsid w:val="00A42C83"/>
    <w:rsid w:val="00A44819"/>
    <w:rsid w:val="00A503FC"/>
    <w:rsid w:val="00A52B6B"/>
    <w:rsid w:val="00A53CF7"/>
    <w:rsid w:val="00A55767"/>
    <w:rsid w:val="00A56B99"/>
    <w:rsid w:val="00A570AF"/>
    <w:rsid w:val="00A600DE"/>
    <w:rsid w:val="00A6041C"/>
    <w:rsid w:val="00A61797"/>
    <w:rsid w:val="00A64FB3"/>
    <w:rsid w:val="00A659F7"/>
    <w:rsid w:val="00A66120"/>
    <w:rsid w:val="00A7140C"/>
    <w:rsid w:val="00A71475"/>
    <w:rsid w:val="00A769B5"/>
    <w:rsid w:val="00A80EA0"/>
    <w:rsid w:val="00A83964"/>
    <w:rsid w:val="00A85420"/>
    <w:rsid w:val="00A8647A"/>
    <w:rsid w:val="00A8790D"/>
    <w:rsid w:val="00A87FBD"/>
    <w:rsid w:val="00A91982"/>
    <w:rsid w:val="00A91BFA"/>
    <w:rsid w:val="00A921FF"/>
    <w:rsid w:val="00A94B4C"/>
    <w:rsid w:val="00AA368B"/>
    <w:rsid w:val="00AA4B61"/>
    <w:rsid w:val="00AA6664"/>
    <w:rsid w:val="00AA737F"/>
    <w:rsid w:val="00AA7B97"/>
    <w:rsid w:val="00AB0658"/>
    <w:rsid w:val="00AB08B4"/>
    <w:rsid w:val="00AB240A"/>
    <w:rsid w:val="00AB283F"/>
    <w:rsid w:val="00AB7286"/>
    <w:rsid w:val="00AB7EDE"/>
    <w:rsid w:val="00AC00A1"/>
    <w:rsid w:val="00AC1AFD"/>
    <w:rsid w:val="00AC3140"/>
    <w:rsid w:val="00AC4920"/>
    <w:rsid w:val="00AC4E27"/>
    <w:rsid w:val="00AC5508"/>
    <w:rsid w:val="00AC657C"/>
    <w:rsid w:val="00AD1EE8"/>
    <w:rsid w:val="00AD4882"/>
    <w:rsid w:val="00AD6125"/>
    <w:rsid w:val="00AD720C"/>
    <w:rsid w:val="00AE3F1C"/>
    <w:rsid w:val="00AF0B8B"/>
    <w:rsid w:val="00AF0F21"/>
    <w:rsid w:val="00AF7488"/>
    <w:rsid w:val="00B043A7"/>
    <w:rsid w:val="00B070A1"/>
    <w:rsid w:val="00B074D5"/>
    <w:rsid w:val="00B0795B"/>
    <w:rsid w:val="00B10DD1"/>
    <w:rsid w:val="00B12133"/>
    <w:rsid w:val="00B13021"/>
    <w:rsid w:val="00B13E1A"/>
    <w:rsid w:val="00B164CE"/>
    <w:rsid w:val="00B1721C"/>
    <w:rsid w:val="00B1764F"/>
    <w:rsid w:val="00B176D3"/>
    <w:rsid w:val="00B20242"/>
    <w:rsid w:val="00B218FF"/>
    <w:rsid w:val="00B27AC8"/>
    <w:rsid w:val="00B27FBB"/>
    <w:rsid w:val="00B30DB0"/>
    <w:rsid w:val="00B3431C"/>
    <w:rsid w:val="00B42B89"/>
    <w:rsid w:val="00B44818"/>
    <w:rsid w:val="00B44F25"/>
    <w:rsid w:val="00B45051"/>
    <w:rsid w:val="00B45DD9"/>
    <w:rsid w:val="00B54889"/>
    <w:rsid w:val="00B54FF9"/>
    <w:rsid w:val="00B57B7B"/>
    <w:rsid w:val="00B61274"/>
    <w:rsid w:val="00B61EA0"/>
    <w:rsid w:val="00B6303D"/>
    <w:rsid w:val="00B64FEA"/>
    <w:rsid w:val="00B65DE6"/>
    <w:rsid w:val="00B662F4"/>
    <w:rsid w:val="00B71CF3"/>
    <w:rsid w:val="00B71FDA"/>
    <w:rsid w:val="00B726C9"/>
    <w:rsid w:val="00B7304A"/>
    <w:rsid w:val="00B73314"/>
    <w:rsid w:val="00B77A07"/>
    <w:rsid w:val="00B86AE9"/>
    <w:rsid w:val="00B875A1"/>
    <w:rsid w:val="00B879EF"/>
    <w:rsid w:val="00B87DC6"/>
    <w:rsid w:val="00B90BCE"/>
    <w:rsid w:val="00B94345"/>
    <w:rsid w:val="00B95740"/>
    <w:rsid w:val="00B96E24"/>
    <w:rsid w:val="00B974B2"/>
    <w:rsid w:val="00BA0214"/>
    <w:rsid w:val="00BA2BA2"/>
    <w:rsid w:val="00BA444B"/>
    <w:rsid w:val="00BA4BFC"/>
    <w:rsid w:val="00BA4CE4"/>
    <w:rsid w:val="00BA618A"/>
    <w:rsid w:val="00BA7C13"/>
    <w:rsid w:val="00BB2435"/>
    <w:rsid w:val="00BB2475"/>
    <w:rsid w:val="00BB33E1"/>
    <w:rsid w:val="00BB4D77"/>
    <w:rsid w:val="00BB50DE"/>
    <w:rsid w:val="00BB5599"/>
    <w:rsid w:val="00BB5739"/>
    <w:rsid w:val="00BB6C72"/>
    <w:rsid w:val="00BC1310"/>
    <w:rsid w:val="00BC15E7"/>
    <w:rsid w:val="00BC5FE4"/>
    <w:rsid w:val="00BC6315"/>
    <w:rsid w:val="00BD15CA"/>
    <w:rsid w:val="00BD4298"/>
    <w:rsid w:val="00BD5A5F"/>
    <w:rsid w:val="00BD63F3"/>
    <w:rsid w:val="00BD77D1"/>
    <w:rsid w:val="00BD78C9"/>
    <w:rsid w:val="00BE07B2"/>
    <w:rsid w:val="00BE0F60"/>
    <w:rsid w:val="00BE12AD"/>
    <w:rsid w:val="00BE12B4"/>
    <w:rsid w:val="00BE2435"/>
    <w:rsid w:val="00BE49D1"/>
    <w:rsid w:val="00BE4BA0"/>
    <w:rsid w:val="00BE5D70"/>
    <w:rsid w:val="00BE609E"/>
    <w:rsid w:val="00BE7A00"/>
    <w:rsid w:val="00BF0C41"/>
    <w:rsid w:val="00BF18A7"/>
    <w:rsid w:val="00BF1975"/>
    <w:rsid w:val="00BF58EA"/>
    <w:rsid w:val="00BF5955"/>
    <w:rsid w:val="00BF6A9E"/>
    <w:rsid w:val="00C00836"/>
    <w:rsid w:val="00C01824"/>
    <w:rsid w:val="00C02172"/>
    <w:rsid w:val="00C02694"/>
    <w:rsid w:val="00C02DE1"/>
    <w:rsid w:val="00C03019"/>
    <w:rsid w:val="00C0322D"/>
    <w:rsid w:val="00C04C6B"/>
    <w:rsid w:val="00C05279"/>
    <w:rsid w:val="00C07E0C"/>
    <w:rsid w:val="00C11F73"/>
    <w:rsid w:val="00C12F43"/>
    <w:rsid w:val="00C153BE"/>
    <w:rsid w:val="00C169EB"/>
    <w:rsid w:val="00C17F39"/>
    <w:rsid w:val="00C23677"/>
    <w:rsid w:val="00C23CD2"/>
    <w:rsid w:val="00C25973"/>
    <w:rsid w:val="00C26101"/>
    <w:rsid w:val="00C278D2"/>
    <w:rsid w:val="00C3073C"/>
    <w:rsid w:val="00C3185C"/>
    <w:rsid w:val="00C32B14"/>
    <w:rsid w:val="00C32FB7"/>
    <w:rsid w:val="00C33700"/>
    <w:rsid w:val="00C337BC"/>
    <w:rsid w:val="00C33A86"/>
    <w:rsid w:val="00C423EF"/>
    <w:rsid w:val="00C4313F"/>
    <w:rsid w:val="00C43208"/>
    <w:rsid w:val="00C433CC"/>
    <w:rsid w:val="00C447FF"/>
    <w:rsid w:val="00C451AA"/>
    <w:rsid w:val="00C453FF"/>
    <w:rsid w:val="00C503AB"/>
    <w:rsid w:val="00C516ED"/>
    <w:rsid w:val="00C538B9"/>
    <w:rsid w:val="00C53BD0"/>
    <w:rsid w:val="00C54AA5"/>
    <w:rsid w:val="00C554F2"/>
    <w:rsid w:val="00C56AA5"/>
    <w:rsid w:val="00C56E52"/>
    <w:rsid w:val="00C609E4"/>
    <w:rsid w:val="00C6262C"/>
    <w:rsid w:val="00C6333B"/>
    <w:rsid w:val="00C71FD5"/>
    <w:rsid w:val="00C73142"/>
    <w:rsid w:val="00C75805"/>
    <w:rsid w:val="00C76B15"/>
    <w:rsid w:val="00C77D61"/>
    <w:rsid w:val="00C81DDE"/>
    <w:rsid w:val="00C822E3"/>
    <w:rsid w:val="00C84530"/>
    <w:rsid w:val="00C85E39"/>
    <w:rsid w:val="00C8702E"/>
    <w:rsid w:val="00C873D9"/>
    <w:rsid w:val="00C87CC3"/>
    <w:rsid w:val="00C901F6"/>
    <w:rsid w:val="00C90581"/>
    <w:rsid w:val="00C9109C"/>
    <w:rsid w:val="00C94434"/>
    <w:rsid w:val="00C9509F"/>
    <w:rsid w:val="00C96B01"/>
    <w:rsid w:val="00CA1FF5"/>
    <w:rsid w:val="00CA3894"/>
    <w:rsid w:val="00CA547C"/>
    <w:rsid w:val="00CA7ECA"/>
    <w:rsid w:val="00CB1076"/>
    <w:rsid w:val="00CB140B"/>
    <w:rsid w:val="00CB19E9"/>
    <w:rsid w:val="00CB1AB4"/>
    <w:rsid w:val="00CB3644"/>
    <w:rsid w:val="00CB38E1"/>
    <w:rsid w:val="00CB54D0"/>
    <w:rsid w:val="00CB5A07"/>
    <w:rsid w:val="00CB60CE"/>
    <w:rsid w:val="00CB618E"/>
    <w:rsid w:val="00CB6851"/>
    <w:rsid w:val="00CB6998"/>
    <w:rsid w:val="00CB71F4"/>
    <w:rsid w:val="00CB7864"/>
    <w:rsid w:val="00CC174E"/>
    <w:rsid w:val="00CC1C3D"/>
    <w:rsid w:val="00CC1E55"/>
    <w:rsid w:val="00CC3473"/>
    <w:rsid w:val="00CC5978"/>
    <w:rsid w:val="00CC5EF8"/>
    <w:rsid w:val="00CC6CD6"/>
    <w:rsid w:val="00CD1173"/>
    <w:rsid w:val="00CD3719"/>
    <w:rsid w:val="00CD4B29"/>
    <w:rsid w:val="00CD5A66"/>
    <w:rsid w:val="00CD77F6"/>
    <w:rsid w:val="00CD784F"/>
    <w:rsid w:val="00CE00AF"/>
    <w:rsid w:val="00CE3C33"/>
    <w:rsid w:val="00CE3EED"/>
    <w:rsid w:val="00CE5B32"/>
    <w:rsid w:val="00CF3ADC"/>
    <w:rsid w:val="00CF5B74"/>
    <w:rsid w:val="00D01AA2"/>
    <w:rsid w:val="00D02504"/>
    <w:rsid w:val="00D06A1F"/>
    <w:rsid w:val="00D07D34"/>
    <w:rsid w:val="00D102A1"/>
    <w:rsid w:val="00D1091C"/>
    <w:rsid w:val="00D1160D"/>
    <w:rsid w:val="00D118DE"/>
    <w:rsid w:val="00D12633"/>
    <w:rsid w:val="00D12DB7"/>
    <w:rsid w:val="00D12EA8"/>
    <w:rsid w:val="00D13EB6"/>
    <w:rsid w:val="00D16D3A"/>
    <w:rsid w:val="00D17166"/>
    <w:rsid w:val="00D2127D"/>
    <w:rsid w:val="00D21B43"/>
    <w:rsid w:val="00D2227A"/>
    <w:rsid w:val="00D232DB"/>
    <w:rsid w:val="00D23669"/>
    <w:rsid w:val="00D24E2B"/>
    <w:rsid w:val="00D24FD0"/>
    <w:rsid w:val="00D27A81"/>
    <w:rsid w:val="00D30F77"/>
    <w:rsid w:val="00D31EA2"/>
    <w:rsid w:val="00D35A9D"/>
    <w:rsid w:val="00D46D94"/>
    <w:rsid w:val="00D51FD7"/>
    <w:rsid w:val="00D53E5C"/>
    <w:rsid w:val="00D54748"/>
    <w:rsid w:val="00D566BF"/>
    <w:rsid w:val="00D60054"/>
    <w:rsid w:val="00D61159"/>
    <w:rsid w:val="00D619B6"/>
    <w:rsid w:val="00D62C23"/>
    <w:rsid w:val="00D63975"/>
    <w:rsid w:val="00D66DA9"/>
    <w:rsid w:val="00D67A1C"/>
    <w:rsid w:val="00D72953"/>
    <w:rsid w:val="00D74432"/>
    <w:rsid w:val="00D80925"/>
    <w:rsid w:val="00D840C0"/>
    <w:rsid w:val="00D84B28"/>
    <w:rsid w:val="00D864FB"/>
    <w:rsid w:val="00D9044A"/>
    <w:rsid w:val="00D921A9"/>
    <w:rsid w:val="00D92599"/>
    <w:rsid w:val="00D94ABE"/>
    <w:rsid w:val="00D94C94"/>
    <w:rsid w:val="00D95E82"/>
    <w:rsid w:val="00D96C5D"/>
    <w:rsid w:val="00D96CFE"/>
    <w:rsid w:val="00D972B2"/>
    <w:rsid w:val="00DA25BF"/>
    <w:rsid w:val="00DA293B"/>
    <w:rsid w:val="00DA2D64"/>
    <w:rsid w:val="00DA535C"/>
    <w:rsid w:val="00DA5F8F"/>
    <w:rsid w:val="00DB0C45"/>
    <w:rsid w:val="00DC23B4"/>
    <w:rsid w:val="00DC42A2"/>
    <w:rsid w:val="00DC4510"/>
    <w:rsid w:val="00DC69CE"/>
    <w:rsid w:val="00DC6D97"/>
    <w:rsid w:val="00DC77EE"/>
    <w:rsid w:val="00DD212B"/>
    <w:rsid w:val="00DD238F"/>
    <w:rsid w:val="00DD2C73"/>
    <w:rsid w:val="00DE370E"/>
    <w:rsid w:val="00DE3BE6"/>
    <w:rsid w:val="00DE54FC"/>
    <w:rsid w:val="00DE6547"/>
    <w:rsid w:val="00DF1B96"/>
    <w:rsid w:val="00DF3475"/>
    <w:rsid w:val="00DF3A61"/>
    <w:rsid w:val="00DF4161"/>
    <w:rsid w:val="00DF4679"/>
    <w:rsid w:val="00DF68D9"/>
    <w:rsid w:val="00E00F88"/>
    <w:rsid w:val="00E07592"/>
    <w:rsid w:val="00E128D7"/>
    <w:rsid w:val="00E16764"/>
    <w:rsid w:val="00E209B2"/>
    <w:rsid w:val="00E224F9"/>
    <w:rsid w:val="00E2355E"/>
    <w:rsid w:val="00E240E6"/>
    <w:rsid w:val="00E244B1"/>
    <w:rsid w:val="00E24CAA"/>
    <w:rsid w:val="00E30DA2"/>
    <w:rsid w:val="00E312C8"/>
    <w:rsid w:val="00E33218"/>
    <w:rsid w:val="00E363AA"/>
    <w:rsid w:val="00E40ECE"/>
    <w:rsid w:val="00E40F45"/>
    <w:rsid w:val="00E41B2E"/>
    <w:rsid w:val="00E41DB3"/>
    <w:rsid w:val="00E4321A"/>
    <w:rsid w:val="00E43A5B"/>
    <w:rsid w:val="00E43F75"/>
    <w:rsid w:val="00E458BA"/>
    <w:rsid w:val="00E46528"/>
    <w:rsid w:val="00E50836"/>
    <w:rsid w:val="00E50E41"/>
    <w:rsid w:val="00E51298"/>
    <w:rsid w:val="00E51417"/>
    <w:rsid w:val="00E52E87"/>
    <w:rsid w:val="00E55381"/>
    <w:rsid w:val="00E5682E"/>
    <w:rsid w:val="00E56FE5"/>
    <w:rsid w:val="00E610B2"/>
    <w:rsid w:val="00E616AD"/>
    <w:rsid w:val="00E62543"/>
    <w:rsid w:val="00E6655B"/>
    <w:rsid w:val="00E67465"/>
    <w:rsid w:val="00E70285"/>
    <w:rsid w:val="00E71A92"/>
    <w:rsid w:val="00E82D59"/>
    <w:rsid w:val="00E82F4E"/>
    <w:rsid w:val="00E830D2"/>
    <w:rsid w:val="00E91084"/>
    <w:rsid w:val="00E9185D"/>
    <w:rsid w:val="00E92866"/>
    <w:rsid w:val="00E92C24"/>
    <w:rsid w:val="00E93150"/>
    <w:rsid w:val="00E950C5"/>
    <w:rsid w:val="00E95760"/>
    <w:rsid w:val="00E95D4D"/>
    <w:rsid w:val="00EA26F8"/>
    <w:rsid w:val="00EA2783"/>
    <w:rsid w:val="00EA6FC5"/>
    <w:rsid w:val="00EA7945"/>
    <w:rsid w:val="00EA7BE2"/>
    <w:rsid w:val="00EB1405"/>
    <w:rsid w:val="00EB378A"/>
    <w:rsid w:val="00EB44C1"/>
    <w:rsid w:val="00EB5164"/>
    <w:rsid w:val="00EB5F6B"/>
    <w:rsid w:val="00EC153B"/>
    <w:rsid w:val="00EC1DBB"/>
    <w:rsid w:val="00EC38B4"/>
    <w:rsid w:val="00EC3972"/>
    <w:rsid w:val="00EC688B"/>
    <w:rsid w:val="00ED1092"/>
    <w:rsid w:val="00ED13AB"/>
    <w:rsid w:val="00ED257D"/>
    <w:rsid w:val="00ED6EF4"/>
    <w:rsid w:val="00ED7D89"/>
    <w:rsid w:val="00EE2F4C"/>
    <w:rsid w:val="00EE3166"/>
    <w:rsid w:val="00EE6833"/>
    <w:rsid w:val="00EF140D"/>
    <w:rsid w:val="00EF28F2"/>
    <w:rsid w:val="00EF2B6C"/>
    <w:rsid w:val="00EF53FC"/>
    <w:rsid w:val="00EF685D"/>
    <w:rsid w:val="00F00C1D"/>
    <w:rsid w:val="00F035DE"/>
    <w:rsid w:val="00F03777"/>
    <w:rsid w:val="00F1030E"/>
    <w:rsid w:val="00F116F5"/>
    <w:rsid w:val="00F12552"/>
    <w:rsid w:val="00F13055"/>
    <w:rsid w:val="00F14C3E"/>
    <w:rsid w:val="00F16152"/>
    <w:rsid w:val="00F205D3"/>
    <w:rsid w:val="00F21841"/>
    <w:rsid w:val="00F2565C"/>
    <w:rsid w:val="00F25D03"/>
    <w:rsid w:val="00F26C85"/>
    <w:rsid w:val="00F271B2"/>
    <w:rsid w:val="00F34E1C"/>
    <w:rsid w:val="00F35837"/>
    <w:rsid w:val="00F36EEE"/>
    <w:rsid w:val="00F418CC"/>
    <w:rsid w:val="00F444B5"/>
    <w:rsid w:val="00F4618E"/>
    <w:rsid w:val="00F4686A"/>
    <w:rsid w:val="00F47332"/>
    <w:rsid w:val="00F504C8"/>
    <w:rsid w:val="00F54B5C"/>
    <w:rsid w:val="00F54D13"/>
    <w:rsid w:val="00F55103"/>
    <w:rsid w:val="00F567CC"/>
    <w:rsid w:val="00F569BC"/>
    <w:rsid w:val="00F623BB"/>
    <w:rsid w:val="00F62417"/>
    <w:rsid w:val="00F654DD"/>
    <w:rsid w:val="00F65ADB"/>
    <w:rsid w:val="00F66974"/>
    <w:rsid w:val="00F67246"/>
    <w:rsid w:val="00F702A3"/>
    <w:rsid w:val="00F714AD"/>
    <w:rsid w:val="00F72A85"/>
    <w:rsid w:val="00F72D21"/>
    <w:rsid w:val="00F74B5A"/>
    <w:rsid w:val="00F76FC6"/>
    <w:rsid w:val="00F77EE0"/>
    <w:rsid w:val="00F80485"/>
    <w:rsid w:val="00F80B16"/>
    <w:rsid w:val="00F81793"/>
    <w:rsid w:val="00F82537"/>
    <w:rsid w:val="00F825E9"/>
    <w:rsid w:val="00F838F3"/>
    <w:rsid w:val="00F83B6F"/>
    <w:rsid w:val="00F85AA7"/>
    <w:rsid w:val="00F87524"/>
    <w:rsid w:val="00F87931"/>
    <w:rsid w:val="00F90E5D"/>
    <w:rsid w:val="00F91C7F"/>
    <w:rsid w:val="00F922C4"/>
    <w:rsid w:val="00F94931"/>
    <w:rsid w:val="00F968A8"/>
    <w:rsid w:val="00F97071"/>
    <w:rsid w:val="00FA1D7C"/>
    <w:rsid w:val="00FA2B04"/>
    <w:rsid w:val="00FA5115"/>
    <w:rsid w:val="00FA51BB"/>
    <w:rsid w:val="00FA620F"/>
    <w:rsid w:val="00FB0009"/>
    <w:rsid w:val="00FB0807"/>
    <w:rsid w:val="00FB6E07"/>
    <w:rsid w:val="00FB75A8"/>
    <w:rsid w:val="00FC11E7"/>
    <w:rsid w:val="00FC1E31"/>
    <w:rsid w:val="00FC2265"/>
    <w:rsid w:val="00FC336B"/>
    <w:rsid w:val="00FC571D"/>
    <w:rsid w:val="00FD1AB0"/>
    <w:rsid w:val="00FD453A"/>
    <w:rsid w:val="00FE1CBC"/>
    <w:rsid w:val="00FE3E95"/>
    <w:rsid w:val="00FF0BF5"/>
    <w:rsid w:val="00FF0E26"/>
    <w:rsid w:val="00FF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colormru v:ext="edit" colors="#ddd,#f8f8f8,#def,#eff7ff,#ffffd9"/>
    </o:shapedefaults>
    <o:shapelayout v:ext="edit">
      <o:idmap v:ext="edit" data="1"/>
    </o:shapelayout>
  </w:shapeDefaults>
  <w:decimalSymbol w:val="."/>
  <w:listSeparator w:val=","/>
  <w14:docId w14:val="78016A10"/>
  <w15:chartTrackingRefBased/>
  <w15:docId w15:val="{216BA54F-1A9D-4B92-884C-CEAB0B7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0359A"/>
    <w:rPr>
      <w:rFonts w:ascii="Calibri" w:hAnsi="Calibri"/>
      <w:sz w:val="24"/>
      <w:szCs w:val="24"/>
      <w:lang w:val="fr-FR" w:eastAsia="fr-FR"/>
    </w:rPr>
  </w:style>
  <w:style w:type="paragraph" w:styleId="Heading1">
    <w:name w:val="heading 1"/>
    <w:basedOn w:val="Normal"/>
    <w:next w:val="Normal"/>
    <w:qFormat/>
    <w:rsid w:val="00AA6664"/>
    <w:pPr>
      <w:keepNext/>
      <w:keepLines/>
      <w:numPr>
        <w:numId w:val="3"/>
      </w:numPr>
      <w:tabs>
        <w:tab w:val="left" w:pos="454"/>
      </w:tabs>
      <w:spacing w:before="240" w:after="60"/>
      <w:ind w:left="454" w:hanging="454"/>
      <w:outlineLvl w:val="0"/>
    </w:pPr>
    <w:rPr>
      <w:rFonts w:cs="Arial"/>
      <w:b/>
      <w:bCs/>
      <w:color w:val="365F91"/>
      <w:kern w:val="32"/>
      <w:sz w:val="28"/>
      <w:szCs w:val="32"/>
    </w:rPr>
  </w:style>
  <w:style w:type="paragraph" w:styleId="Heading3">
    <w:name w:val="heading 3"/>
    <w:basedOn w:val="Normal"/>
    <w:next w:val="Normal"/>
    <w:qFormat/>
    <w:rsid w:val="004124D3"/>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D5B30"/>
    <w:pPr>
      <w:tabs>
        <w:tab w:val="center" w:pos="4153"/>
        <w:tab w:val="right" w:pos="8306"/>
      </w:tabs>
    </w:pPr>
  </w:style>
  <w:style w:type="character" w:styleId="PageNumber">
    <w:name w:val="page number"/>
    <w:basedOn w:val="DefaultParagraphFont"/>
    <w:rsid w:val="006D5B30"/>
  </w:style>
  <w:style w:type="paragraph" w:styleId="Header">
    <w:name w:val="header"/>
    <w:basedOn w:val="Normal"/>
    <w:rsid w:val="00F922C4"/>
    <w:pPr>
      <w:tabs>
        <w:tab w:val="center" w:pos="4153"/>
        <w:tab w:val="right" w:pos="8306"/>
      </w:tabs>
    </w:pPr>
  </w:style>
  <w:style w:type="character" w:styleId="Hyperlink">
    <w:name w:val="Hyperlink"/>
    <w:rsid w:val="00607DF1"/>
    <w:rPr>
      <w:color w:val="0000FF"/>
      <w:u w:val="single"/>
    </w:rPr>
  </w:style>
  <w:style w:type="character" w:styleId="CommentReference">
    <w:name w:val="annotation reference"/>
    <w:rsid w:val="00533FFD"/>
    <w:rPr>
      <w:sz w:val="16"/>
      <w:szCs w:val="16"/>
    </w:rPr>
  </w:style>
  <w:style w:type="paragraph" w:styleId="CommentText">
    <w:name w:val="annotation text"/>
    <w:basedOn w:val="Normal"/>
    <w:link w:val="CommentTextChar"/>
    <w:rsid w:val="00533FFD"/>
    <w:rPr>
      <w:sz w:val="20"/>
      <w:szCs w:val="20"/>
    </w:rPr>
  </w:style>
  <w:style w:type="character" w:customStyle="1" w:styleId="CommentTextChar">
    <w:name w:val="Comment Text Char"/>
    <w:link w:val="CommentText"/>
    <w:rsid w:val="00533FFD"/>
    <w:rPr>
      <w:rFonts w:ascii="Calibri" w:hAnsi="Calibri"/>
      <w:lang w:val="fr-FR" w:eastAsia="fr-FR"/>
    </w:rPr>
  </w:style>
  <w:style w:type="paragraph" w:styleId="CommentSubject">
    <w:name w:val="annotation subject"/>
    <w:basedOn w:val="CommentText"/>
    <w:next w:val="CommentText"/>
    <w:link w:val="CommentSubjectChar"/>
    <w:rsid w:val="00533FFD"/>
    <w:rPr>
      <w:b/>
      <w:bCs/>
    </w:rPr>
  </w:style>
  <w:style w:type="character" w:customStyle="1" w:styleId="CommentSubjectChar">
    <w:name w:val="Comment Subject Char"/>
    <w:link w:val="CommentSubject"/>
    <w:rsid w:val="00533FFD"/>
    <w:rPr>
      <w:rFonts w:ascii="Calibri" w:hAnsi="Calibri"/>
      <w:b/>
      <w:bCs/>
      <w:lang w:val="fr-FR" w:eastAsia="fr-FR"/>
    </w:rPr>
  </w:style>
  <w:style w:type="paragraph" w:styleId="BalloonText">
    <w:name w:val="Balloon Text"/>
    <w:basedOn w:val="Normal"/>
    <w:link w:val="BalloonTextChar"/>
    <w:rsid w:val="00533FFD"/>
    <w:rPr>
      <w:rFonts w:ascii="Segoe UI" w:hAnsi="Segoe UI" w:cs="Segoe UI"/>
      <w:sz w:val="18"/>
      <w:szCs w:val="18"/>
    </w:rPr>
  </w:style>
  <w:style w:type="character" w:customStyle="1" w:styleId="BalloonTextChar">
    <w:name w:val="Balloon Text Char"/>
    <w:link w:val="BalloonText"/>
    <w:rsid w:val="00533FFD"/>
    <w:rPr>
      <w:rFonts w:ascii="Segoe UI" w:hAnsi="Segoe UI" w:cs="Segoe UI"/>
      <w:sz w:val="18"/>
      <w:szCs w:val="18"/>
      <w:lang w:val="fr-FR" w:eastAsia="fr-FR"/>
    </w:rPr>
  </w:style>
  <w:style w:type="paragraph" w:styleId="Revision">
    <w:name w:val="Revision"/>
    <w:hidden/>
    <w:uiPriority w:val="99"/>
    <w:semiHidden/>
    <w:rsid w:val="001C2B29"/>
    <w:rPr>
      <w:rFonts w:ascii="Calibri" w:hAnsi="Calibri"/>
      <w:sz w:val="24"/>
      <w:szCs w:val="24"/>
      <w:lang w:val="fr-FR" w:eastAsia="fr-FR"/>
    </w:rPr>
  </w:style>
  <w:style w:type="paragraph" w:styleId="FootnoteText">
    <w:name w:val="footnote text"/>
    <w:basedOn w:val="Normal"/>
    <w:link w:val="FootnoteTextChar"/>
    <w:rsid w:val="009B25BB"/>
    <w:rPr>
      <w:sz w:val="20"/>
      <w:szCs w:val="20"/>
    </w:rPr>
  </w:style>
  <w:style w:type="character" w:customStyle="1" w:styleId="FootnoteTextChar">
    <w:name w:val="Footnote Text Char"/>
    <w:link w:val="FootnoteText"/>
    <w:rsid w:val="009B25BB"/>
    <w:rPr>
      <w:rFonts w:ascii="Calibri" w:hAnsi="Calibri"/>
      <w:lang w:val="fr-FR" w:eastAsia="fr-FR"/>
    </w:rPr>
  </w:style>
  <w:style w:type="character" w:styleId="FootnoteReference">
    <w:name w:val="footnote reference"/>
    <w:rsid w:val="009B2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3527">
      <w:bodyDiv w:val="1"/>
      <w:marLeft w:val="0"/>
      <w:marRight w:val="0"/>
      <w:marTop w:val="0"/>
      <w:marBottom w:val="0"/>
      <w:divBdr>
        <w:top w:val="none" w:sz="0" w:space="0" w:color="auto"/>
        <w:left w:val="none" w:sz="0" w:space="0" w:color="auto"/>
        <w:bottom w:val="none" w:sz="0" w:space="0" w:color="auto"/>
        <w:right w:val="none" w:sz="0" w:space="0" w:color="auto"/>
      </w:divBdr>
      <w:divsChild>
        <w:div w:id="295992312">
          <w:marLeft w:val="0"/>
          <w:marRight w:val="0"/>
          <w:marTop w:val="0"/>
          <w:marBottom w:val="0"/>
          <w:divBdr>
            <w:top w:val="none" w:sz="0" w:space="0" w:color="auto"/>
            <w:left w:val="none" w:sz="0" w:space="0" w:color="auto"/>
            <w:bottom w:val="none" w:sz="0" w:space="0" w:color="auto"/>
            <w:right w:val="none" w:sz="0" w:space="0" w:color="auto"/>
          </w:divBdr>
        </w:div>
        <w:div w:id="1371343293">
          <w:marLeft w:val="0"/>
          <w:marRight w:val="0"/>
          <w:marTop w:val="0"/>
          <w:marBottom w:val="0"/>
          <w:divBdr>
            <w:top w:val="none" w:sz="0" w:space="0" w:color="auto"/>
            <w:left w:val="none" w:sz="0" w:space="0" w:color="auto"/>
            <w:bottom w:val="none" w:sz="0" w:space="0" w:color="auto"/>
            <w:right w:val="none" w:sz="0" w:space="0" w:color="auto"/>
          </w:divBdr>
          <w:divsChild>
            <w:div w:id="9589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nc-sa/4.0/deed.en_US" TargetMode="External"/><Relationship Id="rId4" Type="http://schemas.openxmlformats.org/officeDocument/2006/relationships/settings" Target="settings.xml"/><Relationship Id="rId9" Type="http://schemas.openxmlformats.org/officeDocument/2006/relationships/hyperlink" Target="http://www.scripture-engagement.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enewoutreach.com" TargetMode="External"/><Relationship Id="rId2" Type="http://schemas.openxmlformats.org/officeDocument/2006/relationships/hyperlink" Target="http://www.megavoice.com" TargetMode="External"/><Relationship Id="rId1" Type="http://schemas.openxmlformats.org/officeDocument/2006/relationships/hyperlink" Target="https://www.faithcomesbyhearing.com" TargetMode="External"/><Relationship Id="rId6" Type="http://schemas.openxmlformats.org/officeDocument/2006/relationships/hyperlink" Target="https://www.missionfrontiers.org/issue/article/small-groups-that-have-the-dna-of-a-disciple-making-movement" TargetMode="External"/><Relationship Id="rId5" Type="http://schemas.openxmlformats.org/officeDocument/2006/relationships/hyperlink" Target="http://globalrecordings.net/en/saber" TargetMode="External"/><Relationship Id="rId4" Type="http://schemas.openxmlformats.org/officeDocument/2006/relationships/hyperlink" Target="https://www.davar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F8F8-90F2-4133-A2F3-EDB1AAA7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30</Pages>
  <Words>6963</Words>
  <Characters>39694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Bible Listening Groups - Training Guide</vt:lpstr>
    </vt:vector>
  </TitlesOfParts>
  <Company/>
  <LinksUpToDate>false</LinksUpToDate>
  <CharactersWithSpaces>46564</CharactersWithSpaces>
  <SharedDoc>false</SharedDoc>
  <HLinks>
    <vt:vector size="6" baseType="variant">
      <vt:variant>
        <vt:i4>7667791</vt:i4>
      </vt:variant>
      <vt:variant>
        <vt:i4>27</vt:i4>
      </vt:variant>
      <vt:variant>
        <vt:i4>0</vt:i4>
      </vt:variant>
      <vt:variant>
        <vt:i4>5</vt:i4>
      </vt:variant>
      <vt:variant>
        <vt:lpwstr>http://creativecommons.org/licenses/by-nc-sa/4.0/deed.en_US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Listening Groups - Training Guide</dc:title>
  <dc:subject/>
  <dc:creator>Richard Margetts</dc:creator>
  <cp:keywords/>
  <dc:description/>
  <cp:lastModifiedBy>Richard Margetts</cp:lastModifiedBy>
  <cp:revision>167</cp:revision>
  <dcterms:created xsi:type="dcterms:W3CDTF">2016-07-13T05:44:00Z</dcterms:created>
  <dcterms:modified xsi:type="dcterms:W3CDTF">2016-07-18T15:49:00Z</dcterms:modified>
</cp:coreProperties>
</file>